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A4" w:rsidRDefault="00D728A4" w:rsidP="00D728A4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D728A4" w:rsidRDefault="00D728A4" w:rsidP="00D728A4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D728A4" w:rsidRDefault="00D728A4" w:rsidP="00D728A4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D728A4" w:rsidRDefault="00D728A4" w:rsidP="00D728A4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D728A4" w:rsidRPr="007A27D8" w:rsidRDefault="00D728A4" w:rsidP="00D728A4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>Рабочая программа</w:t>
      </w:r>
    </w:p>
    <w:p w:rsidR="00D728A4" w:rsidRPr="007A27D8" w:rsidRDefault="00D728A4" w:rsidP="00D728A4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 xml:space="preserve"> учебного предмета</w:t>
      </w:r>
    </w:p>
    <w:p w:rsidR="00D728A4" w:rsidRPr="007A27D8" w:rsidRDefault="00D728A4" w:rsidP="00D728A4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>«</w:t>
      </w:r>
      <w:r>
        <w:rPr>
          <w:rFonts w:ascii="Times New Roman" w:eastAsiaTheme="minorEastAsia" w:hAnsi="Times New Roman"/>
          <w:b/>
          <w:sz w:val="72"/>
          <w:szCs w:val="72"/>
        </w:rPr>
        <w:t>Л</w:t>
      </w:r>
      <w:r w:rsidRPr="007A27D8">
        <w:rPr>
          <w:rFonts w:ascii="Times New Roman" w:eastAsiaTheme="minorEastAsia" w:hAnsi="Times New Roman"/>
          <w:b/>
          <w:sz w:val="72"/>
          <w:szCs w:val="72"/>
        </w:rPr>
        <w:t>итература»</w:t>
      </w:r>
    </w:p>
    <w:p w:rsidR="00D728A4" w:rsidRPr="007A27D8" w:rsidRDefault="00D728A4" w:rsidP="00D728A4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D728A4" w:rsidRPr="007A27D8" w:rsidRDefault="00D728A4" w:rsidP="00D728A4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Уровень реализации</w:t>
      </w:r>
    </w:p>
    <w:p w:rsidR="00D728A4" w:rsidRPr="007A27D8" w:rsidRDefault="00D728A4" w:rsidP="00D728A4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  <w:r w:rsidRPr="007A27D8">
        <w:rPr>
          <w:rFonts w:ascii="Times New Roman" w:eastAsiaTheme="minorEastAsia" w:hAnsi="Times New Roman"/>
          <w:b/>
          <w:sz w:val="56"/>
          <w:szCs w:val="56"/>
          <w:u w:val="single"/>
        </w:rPr>
        <w:t>основное общее</w:t>
      </w:r>
    </w:p>
    <w:p w:rsidR="00D728A4" w:rsidRPr="007A27D8" w:rsidRDefault="00D728A4" w:rsidP="00D728A4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</w:p>
    <w:p w:rsidR="00D728A4" w:rsidRPr="007A27D8" w:rsidRDefault="00D728A4" w:rsidP="00D728A4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5 – 9 классы</w:t>
      </w:r>
    </w:p>
    <w:p w:rsidR="00D728A4" w:rsidRPr="007A27D8" w:rsidRDefault="00D728A4" w:rsidP="00D728A4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D728A4" w:rsidRPr="007A27D8" w:rsidRDefault="00D728A4" w:rsidP="00D728A4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D728A4" w:rsidRPr="007A27D8" w:rsidRDefault="00D728A4" w:rsidP="00D728A4">
      <w:pPr>
        <w:pStyle w:val="ad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D728A4" w:rsidRDefault="00D728A4" w:rsidP="00D728A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Срок р</w:t>
      </w:r>
      <w:bookmarkStart w:id="0" w:name="_GoBack"/>
      <w:bookmarkEnd w:id="0"/>
      <w:r w:rsidRPr="007A27D8">
        <w:rPr>
          <w:rFonts w:ascii="Times New Roman" w:eastAsiaTheme="minorEastAsia" w:hAnsi="Times New Roman"/>
          <w:b/>
          <w:sz w:val="56"/>
          <w:szCs w:val="56"/>
        </w:rPr>
        <w:t>еализации: 5 лет</w:t>
      </w:r>
    </w:p>
    <w:p w:rsidR="00D728A4" w:rsidRDefault="00D728A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E2E49" w:rsidRPr="00A20A86" w:rsidRDefault="001458BF" w:rsidP="00D728A4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b/>
          <w:bCs/>
          <w:sz w:val="24"/>
          <w:szCs w:val="24"/>
        </w:rPr>
        <w:lastRenderedPageBreak/>
        <w:t>1. Планируемые результаты изучения учебного предмета «Литература»:</w:t>
      </w:r>
    </w:p>
    <w:p w:rsidR="00334AD3" w:rsidRPr="00A20A86" w:rsidRDefault="00334AD3" w:rsidP="00A20A86">
      <w:pPr>
        <w:spacing w:after="0" w:line="240" w:lineRule="auto"/>
        <w:ind w:firstLine="567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20A86">
        <w:rPr>
          <w:rFonts w:ascii="Times New Roman" w:eastAsia="MS Mincho" w:hAnsi="Times New Roman"/>
          <w:b/>
          <w:sz w:val="24"/>
          <w:szCs w:val="24"/>
        </w:rPr>
        <w:t>5 класс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  <w:i/>
          <w:iCs/>
        </w:rPr>
        <w:t>Личностные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Идентифицировать себя с принадлежностью к народу, стране, государству.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Проявлять интерес к культуре и истории своего народа, страны.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Различать основные нравственно-эстетические понятия.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Выражать положительное отношение к процессу познания.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Уважительно относиться к родной литературе.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Оценивать свои и чужие поступки.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  <w:i/>
          <w:iCs/>
        </w:rPr>
        <w:t>Регулятивные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</w:t>
      </w:r>
      <w:r w:rsidRPr="00A20A86">
        <w:rPr>
          <w:rStyle w:val="c2"/>
        </w:rPr>
        <w:t>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Удерживать цель деятельности до получения её результата.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Анализу достижения цели.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Самостоятельно ставить новые учебные цели задачи.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  <w:i/>
          <w:iCs/>
        </w:rPr>
        <w:t>Коммуникативные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Воспринимать текст с учетом поставленной учебной задачи, находить в тексте информацию, необходимую для её решения.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Учитывать разные мнения и интересы и обосновывать собственную позицию.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proofErr w:type="gramStart"/>
      <w:r w:rsidRPr="00A20A86">
        <w:rPr>
          <w:rStyle w:val="c2"/>
        </w:rPr>
        <w:t>- Учитывать и координировать отличные от собственных позиции людей.</w:t>
      </w:r>
      <w:proofErr w:type="gramEnd"/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Понимать относительность мнений и подходов к решению проблемы.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  <w:rPr>
          <w:i/>
        </w:rPr>
      </w:pPr>
      <w:r w:rsidRPr="00A20A86">
        <w:rPr>
          <w:rStyle w:val="c2"/>
          <w:b/>
          <w:bCs/>
          <w:i/>
        </w:rPr>
        <w:t>Познавательные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</w:t>
      </w:r>
      <w:r w:rsidRPr="00A20A86">
        <w:rPr>
          <w:rStyle w:val="c2"/>
        </w:rPr>
        <w:t>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поиск нужной информации в учебнике и учебных пособиях;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понимать знаки, символы, модели, схемы, приведенные в учебнике и учебных  пособиях;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понимать заданный вопрос, в соответствии с ним строить ответ в устной форме;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анализировать изучаемые факты языка с выделением их отличительных  признаков;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синтез как составление целого из его частей;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устанавливать причинно-следственные связи в изучаемом круге явлений;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обобщать (выделять ряд объектов по заданному признаку).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ориентироваться на возможное разнообразие способов решения учебной задачи;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первоначальному умению смыслового восприятия текста;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проводить аналогии между изучаемым материалом и собственным опытом.</w:t>
      </w:r>
    </w:p>
    <w:p w:rsidR="00334AD3" w:rsidRPr="00A20A86" w:rsidRDefault="00334AD3" w:rsidP="00A20A86">
      <w:pPr>
        <w:pStyle w:val="ab"/>
        <w:spacing w:before="0" w:beforeAutospacing="0" w:after="0" w:afterAutospacing="0"/>
        <w:ind w:firstLine="567"/>
        <w:jc w:val="both"/>
        <w:rPr>
          <w:bCs/>
          <w:iCs/>
        </w:rPr>
      </w:pPr>
      <w:r w:rsidRPr="00A20A86">
        <w:rPr>
          <w:rStyle w:val="a8"/>
          <w:iCs/>
        </w:rPr>
        <w:t>Предметные</w:t>
      </w:r>
      <w:r w:rsidRPr="00A20A86">
        <w:rPr>
          <w:b/>
        </w:rPr>
        <w:t xml:space="preserve"> результаты освоения литературы</w:t>
      </w:r>
    </w:p>
    <w:p w:rsidR="00334AD3" w:rsidRPr="00A20A86" w:rsidRDefault="00334AD3" w:rsidP="00A20A86">
      <w:pPr>
        <w:pStyle w:val="70"/>
        <w:shd w:val="clear" w:color="auto" w:fill="auto"/>
        <w:spacing w:line="240" w:lineRule="auto"/>
        <w:ind w:firstLine="567"/>
        <w:rPr>
          <w:rFonts w:eastAsia="MS Mincho"/>
          <w:b w:val="0"/>
          <w:i/>
          <w:sz w:val="24"/>
          <w:szCs w:val="24"/>
        </w:rPr>
      </w:pPr>
      <w:r w:rsidRPr="00A20A86">
        <w:rPr>
          <w:b w:val="0"/>
          <w:i/>
          <w:sz w:val="24"/>
          <w:szCs w:val="24"/>
        </w:rPr>
        <w:t>Ученик научится:</w:t>
      </w:r>
    </w:p>
    <w:p w:rsidR="00334AD3" w:rsidRPr="00A20A86" w:rsidRDefault="00334AD3" w:rsidP="00A20A86">
      <w:pPr>
        <w:pStyle w:val="a9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ind w:left="0" w:firstLine="567"/>
        <w:jc w:val="both"/>
        <w:rPr>
          <w:rFonts w:eastAsia="MS Mincho"/>
        </w:rPr>
      </w:pPr>
      <w:r w:rsidRPr="00A20A86">
        <w:rPr>
          <w:rFonts w:eastAsia="MS Mincho"/>
        </w:rPr>
        <w:t>определять тему и основную мысль произведения;</w:t>
      </w:r>
    </w:p>
    <w:p w:rsidR="00334AD3" w:rsidRPr="00A20A86" w:rsidRDefault="00334AD3" w:rsidP="00A20A86">
      <w:pPr>
        <w:pStyle w:val="a9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ind w:left="0" w:firstLine="567"/>
        <w:jc w:val="both"/>
        <w:rPr>
          <w:rFonts w:eastAsia="MS Mincho"/>
        </w:rPr>
      </w:pPr>
      <w:r w:rsidRPr="00A20A86">
        <w:rPr>
          <w:rFonts w:eastAsia="MS Mincho"/>
        </w:rPr>
        <w:t>владеть различными видами пересказа;</w:t>
      </w:r>
    </w:p>
    <w:p w:rsidR="00334AD3" w:rsidRPr="00A20A86" w:rsidRDefault="00334AD3" w:rsidP="00A20A86">
      <w:pPr>
        <w:pStyle w:val="a9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ind w:left="0" w:firstLine="567"/>
        <w:jc w:val="both"/>
        <w:rPr>
          <w:rFonts w:eastAsia="MS Mincho"/>
        </w:rPr>
      </w:pPr>
      <w:r w:rsidRPr="00A20A86">
        <w:rPr>
          <w:rFonts w:eastAsia="MS Mincho"/>
        </w:rPr>
        <w:t>характеризовать героев-персонажей, давать их сравнительные характеристики;</w:t>
      </w:r>
    </w:p>
    <w:p w:rsidR="00334AD3" w:rsidRPr="00A20A86" w:rsidRDefault="00334AD3" w:rsidP="00A20A86">
      <w:pPr>
        <w:pStyle w:val="a9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ind w:left="0" w:firstLine="567"/>
        <w:jc w:val="both"/>
        <w:rPr>
          <w:rFonts w:eastAsia="MS Mincho"/>
        </w:rPr>
      </w:pPr>
      <w:r w:rsidRPr="00A20A86">
        <w:rPr>
          <w:rFonts w:eastAsia="MS Mincho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334AD3" w:rsidRPr="00A20A86" w:rsidRDefault="00334AD3" w:rsidP="00A20A86">
      <w:pPr>
        <w:pStyle w:val="a9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ind w:left="0" w:firstLine="567"/>
        <w:jc w:val="both"/>
        <w:rPr>
          <w:rFonts w:eastAsia="MS Mincho"/>
        </w:rPr>
      </w:pPr>
      <w:r w:rsidRPr="00A20A86">
        <w:rPr>
          <w:rFonts w:eastAsia="MS Mincho"/>
        </w:rPr>
        <w:t xml:space="preserve">определять </w:t>
      </w:r>
      <w:proofErr w:type="spellStart"/>
      <w:r w:rsidRPr="00A20A86">
        <w:rPr>
          <w:rFonts w:eastAsia="MS Mincho"/>
        </w:rPr>
        <w:t>родо</w:t>
      </w:r>
      <w:proofErr w:type="spellEnd"/>
      <w:r w:rsidRPr="00A20A86">
        <w:rPr>
          <w:rFonts w:eastAsia="MS Mincho"/>
        </w:rPr>
        <w:t>-жанровую специфику художественного произведения;</w:t>
      </w:r>
    </w:p>
    <w:p w:rsidR="00334AD3" w:rsidRPr="00A20A86" w:rsidRDefault="00334AD3" w:rsidP="00A20A86">
      <w:pPr>
        <w:pStyle w:val="a9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ind w:left="0" w:firstLine="567"/>
        <w:jc w:val="both"/>
        <w:rPr>
          <w:rFonts w:eastAsia="MS Mincho"/>
        </w:rPr>
      </w:pPr>
      <w:r w:rsidRPr="00A20A86">
        <w:rPr>
          <w:rFonts w:eastAsia="MS Mincho"/>
        </w:rPr>
        <w:t>выделять в произведениях элементы художественной формы и обнаруживать связи между ними;</w:t>
      </w:r>
    </w:p>
    <w:p w:rsidR="00334AD3" w:rsidRPr="00A20A86" w:rsidRDefault="00334AD3" w:rsidP="00A20A86">
      <w:pPr>
        <w:pStyle w:val="a9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ind w:left="0" w:firstLine="567"/>
        <w:jc w:val="both"/>
        <w:rPr>
          <w:rFonts w:eastAsia="MS Mincho"/>
        </w:rPr>
      </w:pPr>
      <w:r w:rsidRPr="00A20A86">
        <w:lastRenderedPageBreak/>
        <w:t xml:space="preserve">выявлять и осмыслять формы авторской оценки героев, событий, характер авторских взаимоотношений с «читателем» как адресатом произведения; </w:t>
      </w:r>
      <w:r w:rsidRPr="00A20A86">
        <w:rPr>
          <w:rFonts w:eastAsia="MS Mincho"/>
        </w:rPr>
        <w:t xml:space="preserve"> </w:t>
      </w:r>
    </w:p>
    <w:p w:rsidR="00334AD3" w:rsidRPr="00A20A86" w:rsidRDefault="00334AD3" w:rsidP="00A20A86">
      <w:pPr>
        <w:widowControl w:val="0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t>пользоваться основными теоретико-литературными терминами и понятиями  как инструментом анализа и интерпретации художественного текста;</w:t>
      </w:r>
    </w:p>
    <w:p w:rsidR="00334AD3" w:rsidRPr="00A20A86" w:rsidRDefault="00334AD3" w:rsidP="00A20A86">
      <w:pPr>
        <w:widowControl w:val="0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t>представлять развернутый устный или письменный ответ на поставленные вопросы;</w:t>
      </w:r>
    </w:p>
    <w:p w:rsidR="00334AD3" w:rsidRPr="00A20A86" w:rsidRDefault="00334AD3" w:rsidP="00A20A86">
      <w:pPr>
        <w:widowControl w:val="0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t xml:space="preserve"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</w:t>
      </w:r>
      <w:r w:rsidRPr="00A20A86">
        <w:rPr>
          <w:rFonts w:ascii="Times New Roman" w:hAnsi="Times New Roman"/>
          <w:bCs/>
          <w:sz w:val="24"/>
          <w:szCs w:val="24"/>
        </w:rPr>
        <w:t>организации дискуссии;</w:t>
      </w:r>
    </w:p>
    <w:p w:rsidR="00334AD3" w:rsidRPr="00A20A86" w:rsidRDefault="00334AD3" w:rsidP="00A20A86">
      <w:pPr>
        <w:widowControl w:val="0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зрения;</w:t>
      </w:r>
    </w:p>
    <w:p w:rsidR="00334AD3" w:rsidRPr="00A20A86" w:rsidRDefault="00334AD3" w:rsidP="00A20A86">
      <w:pPr>
        <w:widowControl w:val="0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t xml:space="preserve">выразительно читать с листа и наизусть произведения/фрагменты произведений художественной литературы, передавая личное отношение к произведению; </w:t>
      </w:r>
    </w:p>
    <w:p w:rsidR="00334AD3" w:rsidRPr="00A20A86" w:rsidRDefault="00334AD3" w:rsidP="00A20A86">
      <w:pPr>
        <w:widowControl w:val="0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 пользоваться каталогами библиотек, библиографическими указателями, системой поиска в Интернете.</w:t>
      </w:r>
    </w:p>
    <w:p w:rsidR="00334AD3" w:rsidRPr="00A20A86" w:rsidRDefault="00334AD3" w:rsidP="00A20A8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334AD3" w:rsidRPr="00A20A86" w:rsidRDefault="00334AD3" w:rsidP="00A20A8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334AD3" w:rsidRPr="00A20A86" w:rsidRDefault="00334AD3" w:rsidP="00A20A8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20A86">
        <w:rPr>
          <w:rFonts w:ascii="Times New Roman" w:eastAsia="MS Mincho" w:hAnsi="Times New Roman"/>
          <w:b/>
          <w:sz w:val="24"/>
          <w:szCs w:val="24"/>
        </w:rPr>
        <w:t>6 класс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  <w:i/>
          <w:iCs/>
        </w:rPr>
        <w:t>Личностные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Понимать литературу как одну из национально-культурных ценностей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русского народа.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Уважительно относиться к родной литературе, испытывать гордость за неё.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Оценивать свои и чужие поступки.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Проявлять внимание, удивление, желание больше узнать.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Понимать определяющую роль родной литературы в развитии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интеллектуальных, творческих способностей и моральных качеств личности.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Анализировать и характеризовать эмоциональные состояния и чувства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окружающих, строить свои взаимоотношения с их учетом.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  <w:i/>
          <w:iCs/>
        </w:rPr>
        <w:t>Регулятивные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Планированию пути достижения цели.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Установлению целевых приоритетов.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Оценивать уровень владения тем или иным учебным действием (отвечать на вопрос «что я не знаю и не умею?»).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получит возможность научиться</w:t>
      </w:r>
      <w:r w:rsidRPr="00A20A86">
        <w:rPr>
          <w:rStyle w:val="c2"/>
        </w:rPr>
        <w:t>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Учитывать условия выполнения учебной задачи.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 Выделять альтернативные способы достижения цели.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действия»).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  <w:i/>
          <w:iCs/>
        </w:rPr>
        <w:t>Коммуникативные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Устанавливать и вырабатывать разные точки зрения.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Аргументировать свою точку зрения.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Задавать вопросы.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контроль.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Составлять план текста.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lastRenderedPageBreak/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Продуктивно разрешать конфликты на основе учёта интересов и позиций всех  участников, поиска и оценки альтернативных способов разрешения конфликтов; договариваться и приходить к общему решению в совместной  деятельности.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Брать на себя инициативу в организации совместного действия (деловое лидерство).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</w:rPr>
        <w:t>Познавательные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пользоваться знаками, символами, таблицами, схемами, приведенными в  учебной литературе; строить сообщение в устной форме;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находить в материалах учебника ответ на заданный вопрос;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ориентироваться на возможное разнообразие способов решения учебной задачи;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анализировать изучаемые объекты с выделением существенных и несущественных признаков;- анализировать объекты с выделением существенных и несущественных  признаков (в коллективной организации деятельности);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синтез как составление целого из частей;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проводить сравнение,  классификацию изученных объектов по самостоятельно выделенным основаниям (критериям) при указании количества  групп;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устанавливать причинно-следственные связи в изучаемом круге явлений;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проводить аналогии между изучаемым материалом и собственным опытом.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выделять информацию из сообщений разных видов в соответствии с учебной  задачей;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запись (фиксацию) указанной учителем информации об изучаемом языковом факте;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обобщать (выводить общее для целого ряда единичных объектов).</w:t>
      </w:r>
    </w:p>
    <w:p w:rsidR="00334AD3" w:rsidRPr="00A20A86" w:rsidRDefault="00334AD3" w:rsidP="00A20A86">
      <w:pPr>
        <w:pStyle w:val="ab"/>
        <w:spacing w:before="0" w:beforeAutospacing="0" w:after="0" w:afterAutospacing="0"/>
        <w:ind w:firstLine="567"/>
        <w:jc w:val="both"/>
        <w:rPr>
          <w:bCs/>
          <w:iCs/>
        </w:rPr>
      </w:pPr>
      <w:r w:rsidRPr="00A20A86">
        <w:rPr>
          <w:rStyle w:val="a8"/>
          <w:iCs/>
        </w:rPr>
        <w:t>Предметные</w:t>
      </w:r>
      <w:r w:rsidRPr="00A20A86">
        <w:rPr>
          <w:b/>
        </w:rPr>
        <w:t xml:space="preserve"> результаты освоения литературы</w:t>
      </w:r>
    </w:p>
    <w:p w:rsidR="00334AD3" w:rsidRPr="00A20A86" w:rsidRDefault="00334AD3" w:rsidP="00A20A86">
      <w:pPr>
        <w:pStyle w:val="70"/>
        <w:shd w:val="clear" w:color="auto" w:fill="auto"/>
        <w:spacing w:line="240" w:lineRule="auto"/>
        <w:ind w:firstLine="567"/>
        <w:rPr>
          <w:rFonts w:eastAsia="MS Mincho"/>
          <w:b w:val="0"/>
          <w:i/>
          <w:sz w:val="24"/>
          <w:szCs w:val="24"/>
        </w:rPr>
      </w:pPr>
      <w:r w:rsidRPr="00A20A86">
        <w:rPr>
          <w:b w:val="0"/>
          <w:i/>
          <w:sz w:val="24"/>
          <w:szCs w:val="24"/>
        </w:rPr>
        <w:t>Ученик научится: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определять тему и основную мысль произведения;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владеть различными видами пересказа, пересказывать сюжет; выявлять особенности композиции, основной конфликт, вычленять фабулу;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характеризовать героев-персонажей, давать их сравнительные характеристики; оценивать систему персонажей;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 xml:space="preserve">определять </w:t>
      </w:r>
      <w:proofErr w:type="spellStart"/>
      <w:r w:rsidRPr="00A20A86">
        <w:rPr>
          <w:rFonts w:eastAsia="MS Mincho"/>
        </w:rPr>
        <w:t>родо</w:t>
      </w:r>
      <w:proofErr w:type="spellEnd"/>
      <w:r w:rsidRPr="00A20A86">
        <w:rPr>
          <w:rFonts w:eastAsia="MS Mincho"/>
        </w:rPr>
        <w:t>-жанровую специфику художественного произведения;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выделять в произведениях элементы художественной формы и обнаруживать связи между ними;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пользоваться основными теоретико-литературными терминами и понятиями как инструментом анализа и интерпретации художественного текста;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представлять развернутый устный или письменный ответ на поставленные вопросы;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 xml:space="preserve"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</w:t>
      </w:r>
      <w:r w:rsidRPr="00A20A86">
        <w:rPr>
          <w:bCs/>
        </w:rPr>
        <w:t>организации дискуссии;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выражать личное отношение к художественному произведению, аргументировать свою точку зрения;</w:t>
      </w:r>
    </w:p>
    <w:p w:rsidR="00334AD3" w:rsidRPr="00A20A86" w:rsidRDefault="00334AD3" w:rsidP="00A20A86">
      <w:pPr>
        <w:widowControl w:val="0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b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lastRenderedPageBreak/>
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произведению;</w:t>
      </w:r>
    </w:p>
    <w:p w:rsidR="00334AD3" w:rsidRPr="00A20A86" w:rsidRDefault="00334AD3" w:rsidP="00A20A86">
      <w:pPr>
        <w:widowControl w:val="0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b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 пользоваться каталогами библиотек, библиографическими указателями, системой поиска в Интернете.</w:t>
      </w:r>
    </w:p>
    <w:p w:rsidR="00334AD3" w:rsidRPr="00A20A86" w:rsidRDefault="00334AD3" w:rsidP="00A20A8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334AD3" w:rsidRPr="00A20A86" w:rsidRDefault="00334AD3" w:rsidP="00A20A8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20A86">
        <w:rPr>
          <w:rFonts w:ascii="Times New Roman" w:eastAsia="MS Mincho" w:hAnsi="Times New Roman"/>
          <w:b/>
          <w:sz w:val="24"/>
          <w:szCs w:val="24"/>
        </w:rPr>
        <w:t>7 класс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  <w:i/>
          <w:iCs/>
        </w:rPr>
        <w:t>Личностные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proofErr w:type="gramStart"/>
      <w:r w:rsidRPr="00A20A86">
        <w:rPr>
          <w:rStyle w:val="c2"/>
        </w:rPr>
        <w:t>- Понимать определяющую роль литературы в развитии интеллектуальных,</w:t>
      </w:r>
      <w:proofErr w:type="gramEnd"/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творческих способностей и моральных качеств личности.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Анализировать и характеризовать эмоциональные состояния и чувства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окружающих, строить свои взаимоотношения с их учетом.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Осознавать эстетическую ценность русской литературы.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Оценивать ситуации с точки зрения правил поведения и этики.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  <w:i/>
          <w:iCs/>
        </w:rPr>
        <w:t>Регулятивные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</w:t>
      </w:r>
      <w:r w:rsidRPr="00A20A86">
        <w:rPr>
          <w:rStyle w:val="c2"/>
        </w:rPr>
        <w:t>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Умению контроля.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Принятию решений в проблемных ситуациях.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-Оценивать весомость приводимых доказательств и рассуждений (убедительно, ложно, истинно, существенно, не существенно).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 xml:space="preserve">- Основам </w:t>
      </w:r>
      <w:proofErr w:type="spellStart"/>
      <w:r w:rsidRPr="00A20A86">
        <w:rPr>
          <w:rStyle w:val="c2"/>
        </w:rPr>
        <w:t>саморегуляции</w:t>
      </w:r>
      <w:proofErr w:type="spellEnd"/>
      <w:r w:rsidRPr="00A20A86">
        <w:rPr>
          <w:rStyle w:val="c2"/>
        </w:rPr>
        <w:t>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Осуществлению познавательной рефлексии.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  <w:i/>
          <w:iCs/>
        </w:rPr>
        <w:t>Коммуникативные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Организовывать деловое сотрудничество.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контроль, коррекцию, оценку действий партнера.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Оформлять диалогическое высказывание в соответствии с требованиями речевого этикета.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Вступать в диалог.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В процессе коммуникации достаточно точно, последовательно и полно передавать партнеру необходимую информацию как ориентир для построения  действий.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</w:rPr>
        <w:t>Познавательные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</w:t>
      </w:r>
      <w:r w:rsidRPr="00A20A86">
        <w:rPr>
          <w:rStyle w:val="c2"/>
        </w:rPr>
        <w:t>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поиск нужного иллюстративного и текстового материала в дополнительных изданиях, рекомендуемых учителем;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запись (фиксацию) указанной учителем информации;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пользоваться знаками, символами, таблицами, диаграммами, схемами,  приведенными в учебной литературе;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строить сообщения в устной и письменной форме на лингвистическую тему;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находить в содружестве с одноклассниками разные способы решения учебной  задачи;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 xml:space="preserve">- воспринимать смысл познавательных текстов, выделять информацию из  сообщений разных видов (в </w:t>
      </w:r>
      <w:proofErr w:type="spellStart"/>
      <w:r w:rsidRPr="00A20A86">
        <w:rPr>
          <w:rStyle w:val="c2"/>
        </w:rPr>
        <w:t>т.ч</w:t>
      </w:r>
      <w:proofErr w:type="spellEnd"/>
      <w:r w:rsidRPr="00A20A86">
        <w:rPr>
          <w:rStyle w:val="c2"/>
        </w:rPr>
        <w:t>. текстов) в соответствии с учебной задачей;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анализировать изучаемые объекты с выделением существенных и несущественных признаков;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синтез как составление целого из частей;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расширенный поиск информации в соответствии с заданиями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lastRenderedPageBreak/>
        <w:t xml:space="preserve">учителя с использованием ресурсов библиотек, поисковых систем, </w:t>
      </w:r>
      <w:proofErr w:type="spellStart"/>
      <w:r w:rsidRPr="00A20A86">
        <w:rPr>
          <w:rStyle w:val="c2"/>
        </w:rPr>
        <w:t>медиаресурсов</w:t>
      </w:r>
      <w:proofErr w:type="spellEnd"/>
      <w:r w:rsidRPr="00A20A86">
        <w:rPr>
          <w:rStyle w:val="c2"/>
        </w:rPr>
        <w:t>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записывать, фиксировать информацию с помощью инструментов ИКТ;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создавать и преобразовывать модели и схемы по заданиям учителя;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находить самостоятельно разные способы решения учебной задачи;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сравнение,  классификацию изученных объектов по  самостоятельно выделенным основаниям (критериям);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строить  рассуждение как связь суждений об объекте (явлении).</w:t>
      </w:r>
    </w:p>
    <w:p w:rsidR="00334AD3" w:rsidRPr="00A20A86" w:rsidRDefault="00334AD3" w:rsidP="00A20A86">
      <w:pPr>
        <w:pStyle w:val="ab"/>
        <w:spacing w:before="0" w:beforeAutospacing="0" w:after="0" w:afterAutospacing="0"/>
        <w:ind w:firstLine="567"/>
        <w:jc w:val="both"/>
        <w:rPr>
          <w:bCs/>
          <w:iCs/>
        </w:rPr>
      </w:pPr>
      <w:r w:rsidRPr="00A20A86">
        <w:rPr>
          <w:rStyle w:val="a8"/>
          <w:iCs/>
        </w:rPr>
        <w:t>Предметные</w:t>
      </w:r>
      <w:r w:rsidRPr="00A20A86">
        <w:rPr>
          <w:b/>
        </w:rPr>
        <w:t xml:space="preserve"> результаты освоения литературы</w:t>
      </w:r>
    </w:p>
    <w:p w:rsidR="00334AD3" w:rsidRPr="00A20A86" w:rsidRDefault="00334AD3" w:rsidP="00A20A86">
      <w:pPr>
        <w:pStyle w:val="70"/>
        <w:shd w:val="clear" w:color="auto" w:fill="auto"/>
        <w:spacing w:line="240" w:lineRule="auto"/>
        <w:ind w:firstLine="567"/>
        <w:rPr>
          <w:rFonts w:eastAsia="MS Mincho"/>
          <w:b w:val="0"/>
          <w:i/>
          <w:sz w:val="24"/>
          <w:szCs w:val="24"/>
        </w:rPr>
      </w:pPr>
      <w:r w:rsidRPr="00A20A86">
        <w:rPr>
          <w:b w:val="0"/>
          <w:i/>
          <w:sz w:val="24"/>
          <w:szCs w:val="24"/>
        </w:rPr>
        <w:t>Ученик научится: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пересказывать сюжет; выявлять особенности композиции, основной конфликт, вычленять фабулу;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оценивать систему персонажей;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функции; выявлять особенности языка и стиля писателя;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 xml:space="preserve">определять </w:t>
      </w:r>
      <w:proofErr w:type="spellStart"/>
      <w:r w:rsidRPr="00A20A86">
        <w:rPr>
          <w:rFonts w:eastAsia="MS Mincho"/>
        </w:rPr>
        <w:t>родо</w:t>
      </w:r>
      <w:proofErr w:type="spellEnd"/>
      <w:r w:rsidRPr="00A20A86">
        <w:rPr>
          <w:rFonts w:eastAsia="MS Mincho"/>
        </w:rPr>
        <w:t>-жанровую специфику художественного произведения;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объяснять свое понимание нравственно-философской, социально-исторической и эстетической проблематики произведений;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выделять в произведениях элементы художественной формы и обнаруживать связи между ними;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334AD3" w:rsidRPr="00A20A86" w:rsidRDefault="00334AD3" w:rsidP="00A20A86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t>пользоваться основными теоретико-литературными терминами и понятиями как инструментом анализа и интерпретации художественного текста;</w:t>
      </w:r>
    </w:p>
    <w:p w:rsidR="00334AD3" w:rsidRPr="00A20A86" w:rsidRDefault="00334AD3" w:rsidP="00A20A86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t>представлять развернутый устный или письменный ответ на поставленные вопросы; вести учебные дискуссии;</w:t>
      </w:r>
    </w:p>
    <w:p w:rsidR="00334AD3" w:rsidRPr="00A20A86" w:rsidRDefault="00334AD3" w:rsidP="00A20A86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t xml:space="preserve"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</w:t>
      </w:r>
      <w:r w:rsidRPr="00A20A86">
        <w:rPr>
          <w:rFonts w:ascii="Times New Roman" w:hAnsi="Times New Roman"/>
          <w:bCs/>
          <w:sz w:val="24"/>
          <w:szCs w:val="24"/>
        </w:rPr>
        <w:t>организации дискуссии;</w:t>
      </w:r>
    </w:p>
    <w:p w:rsidR="00334AD3" w:rsidRPr="00A20A86" w:rsidRDefault="00334AD3" w:rsidP="00A20A86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зрения;</w:t>
      </w:r>
    </w:p>
    <w:p w:rsidR="00334AD3" w:rsidRPr="00A20A86" w:rsidRDefault="00334AD3" w:rsidP="00A20A86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произведению;</w:t>
      </w:r>
    </w:p>
    <w:p w:rsidR="00334AD3" w:rsidRPr="00A20A86" w:rsidRDefault="00334AD3" w:rsidP="00A20A86">
      <w:pPr>
        <w:widowControl w:val="0"/>
        <w:numPr>
          <w:ilvl w:val="0"/>
          <w:numId w:val="4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 пользоваться каталогами библиотек, библиографическими указателями, системой поиска в Интернете.</w:t>
      </w:r>
    </w:p>
    <w:p w:rsidR="00334AD3" w:rsidRPr="00A20A86" w:rsidRDefault="00334AD3" w:rsidP="00A20A86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334AD3" w:rsidRPr="00A20A86" w:rsidRDefault="00334AD3" w:rsidP="00A20A86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20A86">
        <w:rPr>
          <w:rFonts w:ascii="Times New Roman" w:eastAsia="MS Mincho" w:hAnsi="Times New Roman"/>
          <w:b/>
          <w:sz w:val="24"/>
          <w:szCs w:val="24"/>
        </w:rPr>
        <w:t>8 класс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  <w:i/>
          <w:iCs/>
        </w:rPr>
        <w:t>Личностные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Осознавать эстетическую ценность русской литературы.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Оценивать ситуации с точки зрения правил поведения и этики.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Оценивать собственную учебную деятельность: свои достижения,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самостоятельность, инициативу, ответственность, причины неудач.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  <w:i/>
          <w:iCs/>
        </w:rPr>
        <w:t>Регулятивные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</w:t>
      </w:r>
      <w:r w:rsidRPr="00A20A86">
        <w:rPr>
          <w:rStyle w:val="c2"/>
        </w:rPr>
        <w:t>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Осуществлению контроля в констатирующей и предвосхищающей позиции.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lastRenderedPageBreak/>
        <w:t>- Корректировать деятельность: вносить изменения в процесс с учетом  возникших трудностей и ошибок, намечать способы их устранения.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Адекватной оценке трудностей.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Адекватной оценке своих возможностей.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  <w:i/>
          <w:iCs/>
        </w:rPr>
        <w:t>Коммуникативные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Работать в группе.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коммуникативную рефлексию как осознание оснований собственных действий и действий партнёра.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Оказывать поддержку и содействие тем, от кого зависит достижений целей в  совместной деятельности.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коммуникативную рефлексию.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</w:rPr>
        <w:t>Познавательные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 xml:space="preserve">- осуществлять поиск необходимой информации для выполнения учебных заданий с использованием учебной и дополнительной литературы (включая электронные, цифровые) в открытом информационном пространстве, в </w:t>
      </w:r>
      <w:proofErr w:type="spellStart"/>
      <w:r w:rsidRPr="00A20A86">
        <w:rPr>
          <w:rStyle w:val="c2"/>
        </w:rPr>
        <w:t>т.ч</w:t>
      </w:r>
      <w:proofErr w:type="spellEnd"/>
      <w:r w:rsidRPr="00A20A86">
        <w:rPr>
          <w:rStyle w:val="c2"/>
        </w:rPr>
        <w:t>. контролируемом пространстве Интернета;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запись (фиксацию) указанной учителем информации, в том числе с помощью инструментов ИКТ;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строить сообщения в устной и письменной форме;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ориентироваться на разнообразие способов решения задач;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воспринимать и анализировать сообщения и важнейшие их компоненты – тексты;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анализировать изучаемые объекты с выделением существенных и несущественных признаков;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синтез как составление целого из частей;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проводить сравнение, классификацию изученных объектов по заданным критериям;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устанавливать причинно-следственные связи в изучаемом круге явлений;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строить рассуждения в форме связи простых суждений об объекте, его строении, свойствах и связях;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обобщать (самостоятельно выделять ряд или класс объектов);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подводить анализируемые объекты (явления) под понятие на основе распознавания объектов,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устанавливать аналогии.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расширенный поиск информации в соответствии с заданиями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учителя с использованием ресурсов библиотек и сети Интернет;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записывать, фиксировать информацию с помощью инструментов ИКТ;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создавать и преобразовывать схемы для решения учебных задач;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осознанно и произвольно строить сообщения в устной и письменной форме;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выбор наиболее эффективных способов решения учебных задач в зависимости от конкретных условий;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синтез как составление целого из частей, самостоятельно достраивая и восполняя недостающие компоненты;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 xml:space="preserve">- строить </w:t>
      </w:r>
      <w:proofErr w:type="gramStart"/>
      <w:r w:rsidRPr="00A20A86">
        <w:rPr>
          <w:rStyle w:val="c2"/>
        </w:rPr>
        <w:t>логическое рассуждение</w:t>
      </w:r>
      <w:proofErr w:type="gramEnd"/>
      <w:r w:rsidRPr="00A20A86">
        <w:rPr>
          <w:rStyle w:val="c2"/>
        </w:rPr>
        <w:t>, включающее установление причинно-следственных связей;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произвольно и осознанно владеть общими приемами решения учебных задач.</w:t>
      </w:r>
    </w:p>
    <w:p w:rsidR="00334AD3" w:rsidRPr="00A20A86" w:rsidRDefault="00334AD3" w:rsidP="00A20A86">
      <w:pPr>
        <w:pStyle w:val="ab"/>
        <w:spacing w:before="0" w:beforeAutospacing="0" w:after="0" w:afterAutospacing="0"/>
        <w:ind w:firstLine="567"/>
        <w:jc w:val="both"/>
        <w:rPr>
          <w:bCs/>
          <w:iCs/>
        </w:rPr>
      </w:pPr>
      <w:r w:rsidRPr="00A20A86">
        <w:rPr>
          <w:rStyle w:val="a8"/>
          <w:iCs/>
        </w:rPr>
        <w:t>Предметные</w:t>
      </w:r>
      <w:r w:rsidRPr="00A20A86">
        <w:rPr>
          <w:b/>
        </w:rPr>
        <w:t xml:space="preserve"> результаты освоения литературы</w:t>
      </w:r>
    </w:p>
    <w:p w:rsidR="00334AD3" w:rsidRPr="00A20A86" w:rsidRDefault="00334AD3" w:rsidP="00A20A86">
      <w:pPr>
        <w:pStyle w:val="70"/>
        <w:shd w:val="clear" w:color="auto" w:fill="auto"/>
        <w:spacing w:line="240" w:lineRule="auto"/>
        <w:ind w:firstLine="567"/>
        <w:rPr>
          <w:rFonts w:eastAsia="MS Mincho"/>
          <w:b w:val="0"/>
          <w:i/>
          <w:sz w:val="24"/>
          <w:szCs w:val="24"/>
        </w:rPr>
      </w:pPr>
      <w:r w:rsidRPr="00A20A86">
        <w:rPr>
          <w:b w:val="0"/>
          <w:i/>
          <w:sz w:val="24"/>
          <w:szCs w:val="24"/>
        </w:rPr>
        <w:t>Ученик научится: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lastRenderedPageBreak/>
        <w:t>выявлять особенности языка и стиля писателя;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 xml:space="preserve">определять </w:t>
      </w:r>
      <w:proofErr w:type="spellStart"/>
      <w:r w:rsidRPr="00A20A86">
        <w:rPr>
          <w:rFonts w:eastAsia="MS Mincho"/>
        </w:rPr>
        <w:t>родо</w:t>
      </w:r>
      <w:proofErr w:type="spellEnd"/>
      <w:r w:rsidRPr="00A20A86">
        <w:rPr>
          <w:rFonts w:eastAsia="MS Mincho"/>
        </w:rPr>
        <w:t>-жанровую специфику художественного произведения;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объяснять свое понимание нравственно-философской, социально-исторической и эстетической проблематики произведений;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анализировать литературные произведения разных жанров;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334AD3" w:rsidRPr="00A20A86" w:rsidRDefault="00334AD3" w:rsidP="00A20A86">
      <w:pPr>
        <w:widowControl w:val="0"/>
        <w:numPr>
          <w:ilvl w:val="0"/>
          <w:numId w:val="4"/>
        </w:num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t>пользоваться основными теоретико-литературными терминами и понятиями как инструментом анализа и интерпретации художественного текста;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представлять развернутый устный или письменный ответ на поставленные вопросы; вести учебные дискуссии;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 xml:space="preserve"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</w:t>
      </w:r>
      <w:r w:rsidRPr="00A20A86">
        <w:rPr>
          <w:bCs/>
        </w:rPr>
        <w:t>организации дискуссии;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выражать личное отношение к художественному произведению, аргументировать свою точку зрения;</w:t>
      </w:r>
    </w:p>
    <w:p w:rsidR="00334AD3" w:rsidRPr="00A20A86" w:rsidRDefault="00334AD3" w:rsidP="00A20A86">
      <w:pPr>
        <w:widowControl w:val="0"/>
        <w:numPr>
          <w:ilvl w:val="0"/>
          <w:numId w:val="4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b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произведению;</w:t>
      </w:r>
    </w:p>
    <w:p w:rsidR="00334AD3" w:rsidRPr="00A20A86" w:rsidRDefault="00334AD3" w:rsidP="00A20A86">
      <w:pPr>
        <w:widowControl w:val="0"/>
        <w:numPr>
          <w:ilvl w:val="0"/>
          <w:numId w:val="4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b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 пользоваться каталогами библиотек, библиографическими указателями, системой поиска в Интернете.</w:t>
      </w:r>
    </w:p>
    <w:p w:rsidR="00334AD3" w:rsidRPr="00A20A86" w:rsidRDefault="00334AD3" w:rsidP="00A20A86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334AD3" w:rsidRPr="00A20A86" w:rsidRDefault="00334AD3" w:rsidP="00A20A86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20A86">
        <w:rPr>
          <w:rFonts w:ascii="Times New Roman" w:eastAsia="MS Mincho" w:hAnsi="Times New Roman"/>
          <w:b/>
          <w:sz w:val="24"/>
          <w:szCs w:val="24"/>
        </w:rPr>
        <w:t>9 класс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  <w:i/>
          <w:iCs/>
        </w:rPr>
        <w:t>Личностные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Оценивать собственную учебную деятельность: свои достижения, самостоятельность, инициативу, ответственность, причины неудач.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Проявлять готовность к самообразованию.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Определять гуманистические, демократические и традиционные ценности многонационального российского общества.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 Определять необходимость ответственности и долга перед Родиной.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Понимать ценность жизни во всех её проявлениях и необходимости ответственного, бережного отношения к ней.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Осознавать значение семьи в жизни человека и общества, принимать ценности семейной жизни, уважительно и заботливо относиться к членам своей семьи.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Развить эстетическое сознание через освоение художественного наследия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народов России и мира, через творческую деятельность эстетического характера.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  <w:i/>
          <w:iCs/>
        </w:rPr>
        <w:t>Регулятивные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Основам прогнозирования.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 xml:space="preserve">- Основам </w:t>
      </w:r>
      <w:proofErr w:type="spellStart"/>
      <w:r w:rsidRPr="00A20A86">
        <w:rPr>
          <w:rStyle w:val="c2"/>
        </w:rPr>
        <w:t>саморегуляции</w:t>
      </w:r>
      <w:proofErr w:type="spellEnd"/>
      <w:r w:rsidRPr="00A20A86">
        <w:rPr>
          <w:rStyle w:val="c2"/>
        </w:rPr>
        <w:t xml:space="preserve"> эмоциональных состояний.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Прилагать волевые усилия и преодолевать трудности и препятствия на пути достижения целей.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  <w:i/>
          <w:iCs/>
        </w:rPr>
        <w:t>Коммуникативные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Отображать в речи содержание совершаемых действий в форме громкой социализированной и внутренней речи.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lastRenderedPageBreak/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Устраивать эффективные групповые обсуждения и обеспечить обмен знаниями между членами группы для принятия эффективных совместных решений.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В совместной деятельности четко формулировать цели группы и позволить её участникам проявлять собственную энергию для достижения этих целей.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b/>
          <w:bCs/>
        </w:rPr>
        <w:t>Познавательные универсальные учебные действия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научится: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проводить сравнение, классификацию изученных объектов по самостоятельно выделенным основаниям (критериям) при указании и без указания количества групп;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устанавливать причинно-следственные связи в изучаемом круге явлений;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понимать структуру построения рассуждения как связь простых суждений об объекте (явлении);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обобщать (самостоятельно выделять ряд или класс объектов);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proofErr w:type="gramStart"/>
      <w:r w:rsidRPr="00A20A86">
        <w:rPr>
          <w:rStyle w:val="c2"/>
        </w:rPr>
        <w:t>- подводить анализируемые объекты (явления) под понятия разного уровня обобщения (например: предложение, главные члены предложения,  второстепенные члены; подлежащее, сказуемое);</w:t>
      </w:r>
      <w:proofErr w:type="gramEnd"/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проводить аналогии между изучаемым материалом и собственным опытом.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 xml:space="preserve">- использовать знаково-символические средства, в </w:t>
      </w:r>
      <w:proofErr w:type="spellStart"/>
      <w:r w:rsidRPr="00A20A86">
        <w:rPr>
          <w:rStyle w:val="c2"/>
        </w:rPr>
        <w:t>т.ч</w:t>
      </w:r>
      <w:proofErr w:type="spellEnd"/>
      <w:r w:rsidRPr="00A20A86">
        <w:rPr>
          <w:rStyle w:val="c2"/>
        </w:rPr>
        <w:t>. схемы (включая концептуальные) для решения учебных задач;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  <w:i/>
          <w:iCs/>
        </w:rPr>
        <w:t>Ученик получит возможность научиться: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расширенный поиск информации в соответствии с заданиями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учителя с использованием ресурсов библиотек и сети Интернет;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записывать, фиксировать информацию с помощью инструментов ИКТ;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создавать и преобразовывать схемы для решения учебных задач;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осознанно и произвольно строить сообщения в устной и письменной форме;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выбор наиболее эффективных способов решения учебных задач в  зависимости от конкретных условий;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осуществлять синтез как составление целого из частей, самостоятельно достраивая и восполняя недостающие компоненты;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 xml:space="preserve">- строить </w:t>
      </w:r>
      <w:proofErr w:type="gramStart"/>
      <w:r w:rsidRPr="00A20A86">
        <w:rPr>
          <w:rStyle w:val="c2"/>
        </w:rPr>
        <w:t>логическое рассуждение</w:t>
      </w:r>
      <w:proofErr w:type="gramEnd"/>
      <w:r w:rsidRPr="00A20A86">
        <w:rPr>
          <w:rStyle w:val="c2"/>
        </w:rPr>
        <w:t>, включающее установление причинно-следственных связей;</w:t>
      </w:r>
    </w:p>
    <w:p w:rsidR="00334AD3" w:rsidRPr="00A20A86" w:rsidRDefault="00334AD3" w:rsidP="00A20A86">
      <w:pPr>
        <w:pStyle w:val="c0"/>
        <w:spacing w:before="0" w:beforeAutospacing="0" w:after="0" w:afterAutospacing="0"/>
        <w:ind w:firstLine="567"/>
        <w:jc w:val="both"/>
      </w:pPr>
      <w:r w:rsidRPr="00A20A86">
        <w:rPr>
          <w:rStyle w:val="c2"/>
        </w:rPr>
        <w:t>- произвольно и осознанно владеть общими приемами решения учебных задач.</w:t>
      </w:r>
    </w:p>
    <w:p w:rsidR="00334AD3" w:rsidRPr="00A20A86" w:rsidRDefault="00334AD3" w:rsidP="00A20A86">
      <w:pPr>
        <w:pStyle w:val="ab"/>
        <w:spacing w:before="0" w:beforeAutospacing="0" w:after="0" w:afterAutospacing="0"/>
        <w:ind w:firstLine="567"/>
        <w:jc w:val="both"/>
        <w:rPr>
          <w:bCs/>
          <w:iCs/>
        </w:rPr>
      </w:pPr>
      <w:r w:rsidRPr="00A20A86">
        <w:rPr>
          <w:rStyle w:val="a8"/>
          <w:iCs/>
        </w:rPr>
        <w:t>Предметные</w:t>
      </w:r>
      <w:r w:rsidRPr="00A20A86">
        <w:rPr>
          <w:b/>
        </w:rPr>
        <w:t xml:space="preserve"> результаты освоения литературы</w:t>
      </w:r>
    </w:p>
    <w:p w:rsidR="00334AD3" w:rsidRPr="00A20A86" w:rsidRDefault="00334AD3" w:rsidP="00A20A86">
      <w:pPr>
        <w:pStyle w:val="70"/>
        <w:shd w:val="clear" w:color="auto" w:fill="auto"/>
        <w:spacing w:line="240" w:lineRule="auto"/>
        <w:ind w:firstLine="567"/>
        <w:rPr>
          <w:rFonts w:eastAsia="MS Mincho"/>
          <w:b w:val="0"/>
          <w:i/>
          <w:sz w:val="24"/>
          <w:szCs w:val="24"/>
        </w:rPr>
      </w:pPr>
      <w:r w:rsidRPr="00A20A86">
        <w:rPr>
          <w:b w:val="0"/>
          <w:i/>
          <w:sz w:val="24"/>
          <w:szCs w:val="24"/>
        </w:rPr>
        <w:t>Ученик научится: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5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выявлять особенности языка и стиля писателя;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5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 xml:space="preserve">определять </w:t>
      </w:r>
      <w:proofErr w:type="spellStart"/>
      <w:r w:rsidRPr="00A20A86">
        <w:rPr>
          <w:rFonts w:eastAsia="MS Mincho"/>
        </w:rPr>
        <w:t>родо</w:t>
      </w:r>
      <w:proofErr w:type="spellEnd"/>
      <w:r w:rsidRPr="00A20A86">
        <w:rPr>
          <w:rFonts w:eastAsia="MS Mincho"/>
        </w:rPr>
        <w:t>-жанровую специфику художественного произведения;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5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объяснять свое понимание нравственно-философской, социально-исторической и эстетической проблематики произведений;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5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анализировать литературные произведения разных жанров;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5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5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пользоваться основными теоретико-литературными терминами и понятиями       как инструментом анализа и интерпретации художественного текста;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5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>представлять развернутый устный или письменный ответ на поставленные вопросы; вести учебные дискуссии;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5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 xml:space="preserve"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</w:t>
      </w:r>
      <w:r w:rsidRPr="00A20A86">
        <w:rPr>
          <w:bCs/>
        </w:rPr>
        <w:t>организации дискуссии;</w:t>
      </w:r>
    </w:p>
    <w:p w:rsidR="00334AD3" w:rsidRPr="00A20A86" w:rsidRDefault="00334AD3" w:rsidP="00A20A86">
      <w:pPr>
        <w:pStyle w:val="a9"/>
        <w:widowControl w:val="0"/>
        <w:numPr>
          <w:ilvl w:val="0"/>
          <w:numId w:val="5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MS Mincho"/>
          <w:b/>
        </w:rPr>
      </w:pPr>
      <w:r w:rsidRPr="00A20A86">
        <w:rPr>
          <w:rFonts w:eastAsia="MS Mincho"/>
        </w:rPr>
        <w:t xml:space="preserve">выражать личное отношение к художественному произведению, аргументировать </w:t>
      </w:r>
      <w:r w:rsidRPr="00A20A86">
        <w:rPr>
          <w:rFonts w:eastAsia="MS Mincho"/>
        </w:rPr>
        <w:lastRenderedPageBreak/>
        <w:t>свою точку зрения;</w:t>
      </w:r>
    </w:p>
    <w:p w:rsidR="00334AD3" w:rsidRPr="00A20A86" w:rsidRDefault="00334AD3" w:rsidP="00A20A86">
      <w:pPr>
        <w:widowControl w:val="0"/>
        <w:numPr>
          <w:ilvl w:val="0"/>
          <w:numId w:val="5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b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произведению;</w:t>
      </w:r>
    </w:p>
    <w:p w:rsidR="00334AD3" w:rsidRPr="00A20A86" w:rsidRDefault="00334AD3" w:rsidP="00A20A86">
      <w:pPr>
        <w:widowControl w:val="0"/>
        <w:numPr>
          <w:ilvl w:val="0"/>
          <w:numId w:val="5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A20A86">
        <w:rPr>
          <w:rFonts w:ascii="Times New Roman" w:eastAsia="MS Mincho" w:hAnsi="Times New Roman"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 пользоваться каталогами библиотек, библиографическими указателями, системой поиска в Интернете.</w:t>
      </w:r>
    </w:p>
    <w:p w:rsidR="002E2E49" w:rsidRPr="00A20A86" w:rsidRDefault="002E2E49" w:rsidP="00A20A8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64E63" w:rsidRPr="00A20A86" w:rsidRDefault="00064E63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2. Содержание учебного предмета «Литература»</w:t>
      </w:r>
    </w:p>
    <w:p w:rsidR="00242CAA" w:rsidRPr="00A20A86" w:rsidRDefault="00064E63" w:rsidP="00A20A8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В соответствии с действующим Федеральным закон</w:t>
      </w:r>
      <w:r w:rsidR="00242CAA" w:rsidRPr="00A20A86">
        <w:rPr>
          <w:rFonts w:ascii="Times New Roman" w:hAnsi="Times New Roman"/>
          <w:sz w:val="24"/>
          <w:szCs w:val="24"/>
        </w:rPr>
        <w:t xml:space="preserve">ом «Об образовании в </w:t>
      </w:r>
      <w:r w:rsidRPr="00A20A86">
        <w:rPr>
          <w:rFonts w:ascii="Times New Roman" w:hAnsi="Times New Roman"/>
          <w:sz w:val="24"/>
          <w:szCs w:val="24"/>
        </w:rPr>
        <w:t>Российской Федерации» образовательные программы с</w:t>
      </w:r>
      <w:r w:rsidR="00242CAA" w:rsidRPr="00A20A86">
        <w:rPr>
          <w:rFonts w:ascii="Times New Roman" w:hAnsi="Times New Roman"/>
          <w:sz w:val="24"/>
          <w:szCs w:val="24"/>
        </w:rPr>
        <w:t xml:space="preserve">амостоятельно разрабатываются и </w:t>
      </w:r>
      <w:r w:rsidRPr="00A20A86">
        <w:rPr>
          <w:rFonts w:ascii="Times New Roman" w:hAnsi="Times New Roman"/>
          <w:sz w:val="24"/>
          <w:szCs w:val="24"/>
        </w:rPr>
        <w:t>утверждаются организацией, осуществляющей образовательную деятельность. Это</w:t>
      </w:r>
      <w:r w:rsidR="00242CAA" w:rsidRPr="00A20A86">
        <w:rPr>
          <w:rFonts w:ascii="Times New Roman" w:hAnsi="Times New Roman"/>
          <w:sz w:val="24"/>
          <w:szCs w:val="24"/>
        </w:rPr>
        <w:t xml:space="preserve"> значит, что учитель имеет возможность строить образовательный процесс разными способами: может выбрать УМК и следовать ему, может при необходимости откорректировать программу </w:t>
      </w:r>
      <w:proofErr w:type="gramStart"/>
      <w:r w:rsidR="00242CAA" w:rsidRPr="00A20A86">
        <w:rPr>
          <w:rFonts w:ascii="Times New Roman" w:hAnsi="Times New Roman"/>
          <w:sz w:val="24"/>
          <w:szCs w:val="24"/>
        </w:rPr>
        <w:t>выбранного</w:t>
      </w:r>
      <w:proofErr w:type="gramEnd"/>
      <w:r w:rsidR="00242CAA" w:rsidRPr="00A20A86">
        <w:rPr>
          <w:rFonts w:ascii="Times New Roman" w:hAnsi="Times New Roman"/>
          <w:sz w:val="24"/>
          <w:szCs w:val="24"/>
        </w:rPr>
        <w:t xml:space="preserve"> УМК и, наконец, опираясь на ФГОС и примерную программу, может разработать собственную рабочую программу в соответствии с локальными нормативными правовыми актами образовательной организации. Учитель имеет право опираться на какую-то одну линию учебников, использовать несколько учебников или учебных пособий. Законодательство требует соответствия разработанной программы Федеральному государственному образовательному стандарту и учета положений примерной образовательной программы. Содержание программы по литературе включает в себя указание литературных произведений и их авторов. Помимо этого в программе присутствуют единицы более высокого порядка (жанрово-тематические объединения произведений; группы авторов, обзоры). Отдельно вынесен список теоретических понятий, подлежащих освоению </w:t>
      </w:r>
      <w:proofErr w:type="spellStart"/>
      <w:r w:rsidR="00242CAA" w:rsidRPr="00A20A86">
        <w:rPr>
          <w:rFonts w:ascii="Times New Roman" w:hAnsi="Times New Roman"/>
          <w:sz w:val="24"/>
          <w:szCs w:val="24"/>
        </w:rPr>
        <w:t>восновной</w:t>
      </w:r>
      <w:proofErr w:type="spellEnd"/>
      <w:r w:rsidR="00242CAA" w:rsidRPr="00A20A86">
        <w:rPr>
          <w:rFonts w:ascii="Times New Roman" w:hAnsi="Times New Roman"/>
          <w:sz w:val="24"/>
          <w:szCs w:val="24"/>
        </w:rPr>
        <w:t xml:space="preserve"> школе. Примерная программа строится на произведениях из трех списков: А, В и С. Эти три списка равноправны по статусу (то есть произведения всех списков должны быть обязательно представлены в рабочих программах).</w:t>
      </w:r>
    </w:p>
    <w:p w:rsidR="00242CAA" w:rsidRPr="00A20A86" w:rsidRDefault="00242CAA" w:rsidP="00A20A8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Список</w:t>
      </w:r>
      <w:proofErr w:type="gramStart"/>
      <w:r w:rsidRPr="00A20A86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представляет собой перечень конкретных произведений. В этот список попадают «ключевые» произведения литературы, предназначенные для обязательного изучения. Вариативной части в списке</w:t>
      </w:r>
      <w:proofErr w:type="gramStart"/>
      <w:r w:rsidRPr="00A20A86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нет.</w:t>
      </w:r>
    </w:p>
    <w:p w:rsidR="00242CAA" w:rsidRPr="00A20A86" w:rsidRDefault="00242CAA" w:rsidP="00A20A8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Список</w:t>
      </w:r>
      <w:proofErr w:type="gramStart"/>
      <w:r w:rsidRPr="00A20A86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представляет собой перечень авторов, изучение которых обязательно в школе. Список содержит также примеры тех произведений, которые могут изучатьс</w:t>
      </w:r>
      <w:proofErr w:type="gramStart"/>
      <w:r w:rsidRPr="00A20A86">
        <w:rPr>
          <w:rFonts w:ascii="Times New Roman" w:hAnsi="Times New Roman"/>
          <w:sz w:val="24"/>
          <w:szCs w:val="24"/>
        </w:rPr>
        <w:t>я-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конкретное произведение каждого автора выбирается составителем программы. Перечень произведений названных в списке В авторов является ориентировочны</w:t>
      </w:r>
      <w:proofErr w:type="gramStart"/>
      <w:r w:rsidRPr="00A20A86">
        <w:rPr>
          <w:rFonts w:ascii="Times New Roman" w:hAnsi="Times New Roman"/>
          <w:sz w:val="24"/>
          <w:szCs w:val="24"/>
        </w:rPr>
        <w:t>м(</w:t>
      </w:r>
      <w:proofErr w:type="gramEnd"/>
      <w:r w:rsidRPr="00A20A86">
        <w:rPr>
          <w:rFonts w:ascii="Times New Roman" w:hAnsi="Times New Roman"/>
          <w:sz w:val="24"/>
          <w:szCs w:val="24"/>
        </w:rPr>
        <w:t>он предопределен традицией изучения в школе, жанром, разработанностью методических подходов и т.п.) и может быть дополнен составителями программ УМК и рабочих программ. Минимальное количество произведений, обязательных для изучения, указано. В программы включаются произведения всех указанных в списке</w:t>
      </w:r>
      <w:proofErr w:type="gramStart"/>
      <w:r w:rsidRPr="00A20A86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авторов. Единство списков в разных рабочих программах скрепляется в списке</w:t>
      </w:r>
      <w:proofErr w:type="gramStart"/>
      <w:r w:rsidRPr="00A20A86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фигурой автора.</w:t>
      </w:r>
    </w:p>
    <w:p w:rsidR="001458BF" w:rsidRPr="00A20A86" w:rsidRDefault="00242CAA" w:rsidP="00A20A8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Список</w:t>
      </w:r>
      <w:proofErr w:type="gramStart"/>
      <w:r w:rsidRPr="00A20A86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представляет собой перечень литературных явлений, выделенных по определенному принципу (тематическому, хронологическому, жанровому и т.п.). Конкретного автора и произведение, на материале которого может быть изучено данное литературное явление, выбирает составитель программы. Минимальное количество произведений указано. В программах </w:t>
      </w:r>
      <w:proofErr w:type="gramStart"/>
      <w:r w:rsidRPr="00A20A86">
        <w:rPr>
          <w:rFonts w:ascii="Times New Roman" w:hAnsi="Times New Roman"/>
          <w:sz w:val="24"/>
          <w:szCs w:val="24"/>
        </w:rPr>
        <w:t>указываются произведения писателей всех групп авторов из списка С. Этот жанрово-тематический список строится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вокруг важных смысловых точек литературного процесса, знакомство с которыми для учеников в школе обязательно. Единство рабочих программ скрепляется в списке</w:t>
      </w:r>
      <w:proofErr w:type="gramStart"/>
      <w:r w:rsidRPr="00A20A86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проблемно-тематическими и жанровыми блоками; вариативность касается наполнения этих блоков, </w:t>
      </w:r>
      <w:r w:rsidRPr="00A20A86">
        <w:rPr>
          <w:rFonts w:ascii="Times New Roman" w:hAnsi="Times New Roman"/>
          <w:sz w:val="24"/>
          <w:szCs w:val="24"/>
        </w:rPr>
        <w:lastRenderedPageBreak/>
        <w:t>тоже во многом предопределенного традицией изучения в школе, разработанностью  методических подходов и пр. Настоящая программа включает в себя произведения из всех списков в соответствии со стандартом. Так как списки</w:t>
      </w:r>
      <w:proofErr w:type="gramStart"/>
      <w:r w:rsidRPr="00A20A86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, С предполагают вариативность, то в настоящей программе сделаны пометки </w:t>
      </w:r>
      <w:r w:rsidRPr="00A20A86">
        <w:rPr>
          <w:rFonts w:ascii="Times New Roman" w:hAnsi="Times New Roman"/>
          <w:i/>
          <w:iCs/>
          <w:sz w:val="24"/>
          <w:szCs w:val="24"/>
        </w:rPr>
        <w:t xml:space="preserve">«на усмотрение учителя». </w:t>
      </w:r>
      <w:r w:rsidRPr="00A20A86">
        <w:rPr>
          <w:rFonts w:ascii="Times New Roman" w:hAnsi="Times New Roman"/>
          <w:sz w:val="24"/>
          <w:szCs w:val="24"/>
        </w:rPr>
        <w:t xml:space="preserve">При наличии замечания «По выбору учителя могут быть включены другие произведения данного автора» учитель, осуществляя выбор других произведений, должен учитывать содержание программы в разных классах, например: И.А. Крылов. «Ворона и лисица» (1808), «Волк на псарне» (1812), «Свинья под дубом» (1823) (По выбору учителя могут быть включены другие произведения данного автора). Нужно учесть, 1) какие произведения этого автора изучаются в 5 классе, чтобы не было повторения, 2) жанр произведений, 3) количество. В учебную программу также включены произведения сверх </w:t>
      </w:r>
      <w:proofErr w:type="spellStart"/>
      <w:r w:rsidRPr="00A20A86">
        <w:rPr>
          <w:rFonts w:ascii="Times New Roman" w:hAnsi="Times New Roman"/>
          <w:sz w:val="24"/>
          <w:szCs w:val="24"/>
        </w:rPr>
        <w:t>минимума</w:t>
      </w:r>
      <w:proofErr w:type="gramStart"/>
      <w:r w:rsidRPr="00A20A86">
        <w:rPr>
          <w:rFonts w:ascii="Times New Roman" w:hAnsi="Times New Roman"/>
          <w:sz w:val="24"/>
          <w:szCs w:val="24"/>
        </w:rPr>
        <w:t>,о</w:t>
      </w:r>
      <w:proofErr w:type="gramEnd"/>
      <w:r w:rsidRPr="00A20A86">
        <w:rPr>
          <w:rFonts w:ascii="Times New Roman" w:hAnsi="Times New Roman"/>
          <w:sz w:val="24"/>
          <w:szCs w:val="24"/>
        </w:rPr>
        <w:t>пределенного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  стандартом: их отбор, в частности, </w:t>
      </w:r>
      <w:proofErr w:type="spellStart"/>
      <w:r w:rsidRPr="00A20A86">
        <w:rPr>
          <w:rFonts w:ascii="Times New Roman" w:hAnsi="Times New Roman"/>
          <w:sz w:val="24"/>
          <w:szCs w:val="24"/>
        </w:rPr>
        <w:t>определѐн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 включением данных произведений в учебник или расширением количества произведений для изучения авторов, указанных в стандарте. Изучение данных произведений носит рекомендательный характер, </w:t>
      </w:r>
      <w:proofErr w:type="gramStart"/>
      <w:r w:rsidRPr="00A20A86">
        <w:rPr>
          <w:rFonts w:ascii="Times New Roman" w:hAnsi="Times New Roman"/>
          <w:sz w:val="24"/>
          <w:szCs w:val="24"/>
        </w:rPr>
        <w:t>следовательно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могут быть внесены изменения по усмотрению учителя. Также </w:t>
      </w:r>
      <w:proofErr w:type="spellStart"/>
      <w:r w:rsidRPr="00A20A86">
        <w:rPr>
          <w:rFonts w:ascii="Times New Roman" w:hAnsi="Times New Roman"/>
          <w:sz w:val="24"/>
          <w:szCs w:val="24"/>
        </w:rPr>
        <w:t>определѐн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 резерв свободного времени, для того чтобы учитель мог расширить указанный перечень произведений, но в соответствии с указанными разделами</w:t>
      </w:r>
      <w:proofErr w:type="gramStart"/>
      <w:r w:rsidRPr="00A20A86">
        <w:rPr>
          <w:rFonts w:ascii="Times New Roman" w:hAnsi="Times New Roman"/>
          <w:sz w:val="24"/>
          <w:szCs w:val="24"/>
        </w:rPr>
        <w:t>.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A20A86">
        <w:rPr>
          <w:rFonts w:ascii="Times New Roman" w:hAnsi="Times New Roman"/>
          <w:sz w:val="24"/>
          <w:szCs w:val="24"/>
        </w:rPr>
        <w:t>н</w:t>
      </w:r>
      <w:proofErr w:type="gramEnd"/>
      <w:r w:rsidRPr="00A20A86">
        <w:rPr>
          <w:rFonts w:ascii="Times New Roman" w:hAnsi="Times New Roman"/>
          <w:sz w:val="24"/>
          <w:szCs w:val="24"/>
        </w:rPr>
        <w:t>апример, можно расширить круг произведений, входящих в раздел Литература XX -XXI вв. Проза и поэзия о подростках и для подростков последних десятилетий авторов-лауреатов премий и конкурсов) или увеличить количество часов на изучение какого-либо раздела.</w:t>
      </w:r>
    </w:p>
    <w:p w:rsidR="00242CAA" w:rsidRPr="00A20A86" w:rsidRDefault="00242CAA" w:rsidP="00A20A8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pacing w:val="-10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pacing w:val="-10"/>
          <w:sz w:val="24"/>
          <w:szCs w:val="24"/>
          <w:lang w:eastAsia="ru-RU"/>
        </w:rPr>
        <w:t>5 класс (105 часов)</w:t>
      </w:r>
    </w:p>
    <w:p w:rsidR="00242CAA" w:rsidRPr="00A20A86" w:rsidRDefault="00242CAA" w:rsidP="00A20A86">
      <w:pPr>
        <w:widowControl w:val="0"/>
        <w:spacing w:after="0" w:line="240" w:lineRule="auto"/>
        <w:ind w:firstLine="567"/>
        <w:rPr>
          <w:rFonts w:ascii="Times New Roman" w:eastAsia="Times New Roman" w:hAnsi="Times New Roman"/>
          <w:b/>
          <w:spacing w:val="-10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pacing w:val="-10"/>
          <w:sz w:val="24"/>
          <w:szCs w:val="24"/>
          <w:lang w:eastAsia="ru-RU"/>
        </w:rPr>
        <w:t>Введение (1 час)</w:t>
      </w: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Писатели о роли книги в жизни человека и общества. Книга как духовное завещание одного поколения другому.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Структурные элементы книги (обложка, титул, форзац, сноски, оглавление); создатели книги (автор, художник, редактор, корректор, наборщик и др.).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Учебник литературы и работа с ним.</w:t>
      </w:r>
    </w:p>
    <w:p w:rsidR="00242CAA" w:rsidRPr="00A20A86" w:rsidRDefault="00242CAA" w:rsidP="00A20A8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pacing w:val="-10"/>
          <w:sz w:val="24"/>
          <w:szCs w:val="24"/>
          <w:lang w:eastAsia="ru-RU"/>
        </w:rPr>
      </w:pP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Русский фольклор (11 часов)</w:t>
      </w: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gramStart"/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Сказки «Царевна – лягушка», «Иван – крестьянский сын», «Журавль и цапля», «Солдатская шинель</w:t>
      </w:r>
      <w:r w:rsidRPr="00A20A8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. </w:t>
      </w:r>
      <w:proofErr w:type="gramEnd"/>
    </w:p>
    <w:p w:rsidR="00242CAA" w:rsidRPr="00A20A86" w:rsidRDefault="00242CAA" w:rsidP="00A20A86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Древнерусская литература (2 часа)</w:t>
      </w:r>
    </w:p>
    <w:p w:rsidR="00242CAA" w:rsidRPr="00A20A86" w:rsidRDefault="00242CAA" w:rsidP="00A20A86">
      <w:pPr>
        <w:widowControl w:val="0"/>
        <w:spacing w:after="0" w:line="240" w:lineRule="auto"/>
        <w:ind w:firstLine="567"/>
        <w:rPr>
          <w:rFonts w:ascii="Times New Roman" w:eastAsia="Times New Roman" w:hAnsi="Times New Roman"/>
          <w:spacing w:val="-10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«Повесть временных лет»</w:t>
      </w:r>
      <w:r w:rsidRPr="00A20A86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как литературный памятник. 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«Подвиг отрока-киевлянина и хитрость воеводы </w:t>
      </w:r>
      <w:proofErr w:type="spellStart"/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Претича</w:t>
      </w:r>
      <w:proofErr w:type="spellEnd"/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».</w:t>
      </w:r>
      <w:r w:rsidRPr="00A20A86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spacing w:val="-10"/>
          <w:sz w:val="24"/>
          <w:szCs w:val="24"/>
          <w:u w:val="single"/>
          <w:lang w:eastAsia="ru-RU"/>
        </w:rPr>
        <w:t>(Сверх минимума)</w:t>
      </w:r>
    </w:p>
    <w:p w:rsidR="00242CAA" w:rsidRPr="00A20A86" w:rsidRDefault="00242CAA" w:rsidP="00A20A86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2CAA" w:rsidRPr="00A20A86" w:rsidRDefault="00242CAA" w:rsidP="00A20A86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Литература XVIII века (1 час)</w:t>
      </w:r>
    </w:p>
    <w:p w:rsidR="00242CAA" w:rsidRPr="00A20A86" w:rsidRDefault="00242CAA" w:rsidP="00A20A86">
      <w:pPr>
        <w:widowControl w:val="0"/>
        <w:spacing w:after="0" w:line="240" w:lineRule="auto"/>
        <w:ind w:firstLine="567"/>
        <w:rPr>
          <w:rFonts w:ascii="Times New Roman" w:eastAsia="Times New Roman" w:hAnsi="Times New Roman"/>
          <w:b/>
          <w:spacing w:val="-10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Михаил Васильевич Ломоносов.</w:t>
      </w:r>
      <w:r w:rsidRPr="00A20A86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  <w:t>«Случились вместе два астронома в пиру...»</w:t>
      </w:r>
      <w:r w:rsidRPr="00A20A86">
        <w:rPr>
          <w:rFonts w:ascii="Times New Roman" w:eastAsia="Times New Roman" w:hAnsi="Times New Roman"/>
          <w:b/>
          <w:spacing w:val="-10"/>
          <w:sz w:val="24"/>
          <w:szCs w:val="24"/>
          <w:lang w:eastAsia="ru-RU"/>
        </w:rPr>
        <w:t>.</w:t>
      </w:r>
      <w:r w:rsidRPr="00A20A86">
        <w:rPr>
          <w:rFonts w:ascii="Times New Roman" w:eastAsia="Times New Roman" w:hAnsi="Times New Roman"/>
          <w:i/>
          <w:spacing w:val="-10"/>
          <w:sz w:val="24"/>
          <w:szCs w:val="24"/>
          <w:u w:val="single"/>
          <w:lang w:eastAsia="ru-RU"/>
        </w:rPr>
        <w:t xml:space="preserve">  (Сверх минимума)</w:t>
      </w:r>
    </w:p>
    <w:p w:rsidR="00242CAA" w:rsidRPr="00A20A86" w:rsidRDefault="00242CAA" w:rsidP="00A20A86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2CAA" w:rsidRPr="00A20A86" w:rsidRDefault="00242CAA" w:rsidP="00A20A86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Русская литература XIX века (40 часов)</w:t>
      </w:r>
    </w:p>
    <w:p w:rsidR="00242CAA" w:rsidRPr="00A20A86" w:rsidRDefault="00242CAA" w:rsidP="00A20A86">
      <w:pPr>
        <w:keepNext/>
        <w:tabs>
          <w:tab w:val="left" w:pos="5760"/>
        </w:tabs>
        <w:spacing w:after="0" w:line="240" w:lineRule="auto"/>
        <w:ind w:firstLine="567"/>
        <w:outlineLvl w:val="1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И.А. Крылов.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«Ворона и лисица» (1808), «Волк на псарне» (1812), «Свинья под дубом» (1823)  </w:t>
      </w:r>
    </w:p>
    <w:p w:rsidR="00242CAA" w:rsidRPr="00A20A86" w:rsidRDefault="00242CAA" w:rsidP="00A20A86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2CAA" w:rsidRPr="00A20A86" w:rsidRDefault="00242CAA" w:rsidP="00A20A86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В.А. Жуковский.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«Кубок» (1831), «Спящая царевна» (1831) </w:t>
      </w:r>
      <w:r w:rsidRPr="00A20A8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(Сверх минимума)</w:t>
      </w:r>
    </w:p>
    <w:p w:rsidR="00242CAA" w:rsidRPr="00A20A86" w:rsidRDefault="00242CAA" w:rsidP="00A20A86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А.С. Пушкин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20A86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Стихотворения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: «Зимний вечер» (1825) </w:t>
      </w:r>
    </w:p>
    <w:p w:rsidR="00242CAA" w:rsidRPr="00A20A86" w:rsidRDefault="00242CAA" w:rsidP="00A20A86">
      <w:pPr>
        <w:framePr w:hSpace="180" w:wrap="around" w:vAnchor="page" w:hAnchor="page" w:x="328" w:y="466"/>
        <w:spacing w:after="0" w:line="240" w:lineRule="auto"/>
        <w:ind w:firstLine="567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10 стихотворений различной тематики, представляющих разные периоды творчества – по выбору, входят в программу каждого класса: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«Няне» (1826) - дружба</w:t>
      </w: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Сказки – 1 по выбору: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«Сказка о мертвой царевне и о семи богатырях» и др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242CAA" w:rsidRPr="00A20A86" w:rsidRDefault="00242CAA" w:rsidP="00A20A86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«У лукоморья дуб зеленый» (пролог). </w:t>
      </w:r>
      <w:r w:rsidRPr="00A20A8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(Сверх минимума)</w:t>
      </w:r>
    </w:p>
    <w:p w:rsidR="00242CAA" w:rsidRPr="00A20A86" w:rsidRDefault="00242CAA" w:rsidP="00A2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М.Ю. Лермонтов. </w:t>
      </w:r>
      <w:r w:rsidRPr="00A20A86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Стихотворения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:  «Бородино» (1837) </w:t>
      </w:r>
    </w:p>
    <w:p w:rsidR="00242CAA" w:rsidRPr="00A20A86" w:rsidRDefault="00242CAA" w:rsidP="00A20A86">
      <w:pPr>
        <w:keepNext/>
        <w:tabs>
          <w:tab w:val="left" w:pos="5760"/>
        </w:tabs>
        <w:spacing w:after="0" w:line="240" w:lineRule="auto"/>
        <w:ind w:firstLine="567"/>
        <w:outlineLvl w:val="1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 xml:space="preserve">10 стихотворений по выбору, входят в программу каждого класса: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«Из Гете («Горные вершины…») (1840)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(По выбору учителя может быть включено другое произведение данного автора).</w:t>
      </w:r>
    </w:p>
    <w:p w:rsidR="00242CAA" w:rsidRPr="00A20A86" w:rsidRDefault="00242CAA" w:rsidP="00A20A86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2CAA" w:rsidRPr="00A20A86" w:rsidRDefault="00242CAA" w:rsidP="00A20A86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Н.В. Гоголь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>«Ночь перед Рождеством» (1830 – 1831), «Заколдованное место».</w:t>
      </w:r>
      <w:r w:rsidRPr="00A20A86">
        <w:rPr>
          <w:rFonts w:ascii="Times New Roman" w:hAnsi="Times New Roman"/>
          <w:sz w:val="24"/>
          <w:szCs w:val="24"/>
        </w:rPr>
        <w:t xml:space="preserve"> 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Н.А. Некрасов. 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Стихотворения: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«Крестьянские дети» (1861), 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outlineLvl w:val="0"/>
        <w:rPr>
          <w:rFonts w:ascii="Times New Roman" w:eastAsia="Times New Roman" w:hAnsi="Times New Roman"/>
          <w:b/>
          <w:bCs/>
          <w:iCs/>
          <w:kern w:val="36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Есть женщины в русских селеньях» (отрывок из поэмы «Мороз, Красный Нос»).</w:t>
      </w:r>
      <w:r w:rsidRPr="00A20A8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(Сверх минимума)</w:t>
      </w:r>
    </w:p>
    <w:p w:rsidR="00242CAA" w:rsidRPr="00A20A86" w:rsidRDefault="00242CAA" w:rsidP="00A20A86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b/>
          <w:bCs/>
          <w:iCs/>
          <w:kern w:val="36"/>
          <w:sz w:val="24"/>
          <w:szCs w:val="24"/>
          <w:lang w:eastAsia="ru-RU"/>
        </w:rPr>
      </w:pPr>
    </w:p>
    <w:p w:rsidR="00242CAA" w:rsidRPr="00A20A86" w:rsidRDefault="00242CAA" w:rsidP="00A2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И.С. Тургенев.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Рассказ «Муму» (1852). </w:t>
      </w:r>
    </w:p>
    <w:p w:rsidR="00242CAA" w:rsidRPr="00A20A86" w:rsidRDefault="00242CAA" w:rsidP="00A2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В.Г. Короленко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«В дурном обществе».</w:t>
      </w:r>
      <w:r w:rsidRPr="00A20A8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(Сверх минимума)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242CAA" w:rsidRPr="00A20A86" w:rsidRDefault="00242CAA" w:rsidP="00A2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Л.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Н.Толстой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highlight w:val="white"/>
          <w:lang w:eastAsia="ru-RU"/>
        </w:rPr>
        <w:t>«Кавказский пленник</w:t>
      </w:r>
      <w:r w:rsidRPr="00A20A86">
        <w:rPr>
          <w:rFonts w:ascii="Times New Roman" w:eastAsia="Times New Roman" w:hAnsi="Times New Roman"/>
          <w:b/>
          <w:i/>
          <w:iCs/>
          <w:sz w:val="24"/>
          <w:szCs w:val="24"/>
          <w:highlight w:val="white"/>
          <w:lang w:eastAsia="ru-RU"/>
        </w:rPr>
        <w:t>»</w:t>
      </w:r>
      <w:r w:rsidRPr="00A20A8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.</w:t>
      </w:r>
      <w:r w:rsidRPr="00A20A8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(Сверх минимума)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А.П. Чехов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«Хирургия</w:t>
      </w:r>
      <w:r w:rsidRPr="00A20A8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».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(Сверх минимума)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Русская литературная сказка XIX века (1 час)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(А. Погорельский, В.Ф. Одоевский, С.Г. </w:t>
      </w:r>
      <w:proofErr w:type="spellStart"/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Писахов</w:t>
      </w:r>
      <w:proofErr w:type="spellEnd"/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, Б.В. Шергин, А.М. Ремизов, Ю.К. </w:t>
      </w:r>
      <w:proofErr w:type="spellStart"/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Олеша</w:t>
      </w:r>
      <w:proofErr w:type="spellEnd"/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, Е.В. Клюев и др. – 1 сказка на выбор)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</w:t>
      </w:r>
    </w:p>
    <w:p w:rsidR="00242CAA" w:rsidRPr="00A20A86" w:rsidRDefault="00242CAA" w:rsidP="00A20A86">
      <w:pPr>
        <w:keepNext/>
        <w:tabs>
          <w:tab w:val="left" w:pos="5760"/>
        </w:tabs>
        <w:spacing w:after="0" w:line="240" w:lineRule="auto"/>
        <w:ind w:firstLine="567"/>
        <w:outlineLvl w:val="1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20A86">
        <w:rPr>
          <w:rFonts w:ascii="Times New Roman" w:hAnsi="Times New Roman"/>
          <w:b/>
          <w:bCs/>
          <w:i/>
          <w:sz w:val="24"/>
          <w:szCs w:val="24"/>
          <w:shd w:val="clear" w:color="auto" w:fill="FFFFFF"/>
          <w:lang w:eastAsia="ru-RU"/>
        </w:rPr>
        <w:t>Антоний Погорельский</w:t>
      </w:r>
      <w:r w:rsidRPr="00A20A86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.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  <w:t>«Чёрная курица, или Подземные жители».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(По выбору учителя может быть выбрано произведение другого автора).</w:t>
      </w:r>
    </w:p>
    <w:p w:rsidR="00242CAA" w:rsidRPr="00A20A86" w:rsidRDefault="00242CAA" w:rsidP="00A20A86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Поэзия 2-й половины </w:t>
      </w:r>
      <w:r w:rsidRPr="00A20A86">
        <w:rPr>
          <w:rFonts w:ascii="Times New Roman" w:eastAsia="Times New Roman" w:hAnsi="Times New Roman"/>
          <w:b/>
          <w:bCs/>
          <w:iCs/>
          <w:sz w:val="24"/>
          <w:szCs w:val="24"/>
          <w:lang w:val="en-US" w:eastAsia="ru-RU"/>
        </w:rPr>
        <w:t>XIX</w:t>
      </w:r>
      <w:r w:rsidRPr="00A20A8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в.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(5 часов)  </w:t>
      </w: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Ф.И. Тютчев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«Весенняя гроза» («Люблю грозу в начале мая…»)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(1828, нач. 1850-х)</w:t>
      </w: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1-2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стихотворения по выбору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«Весенние воды» (1829, нач. 1830-х)</w:t>
      </w:r>
      <w:proofErr w:type="gramStart"/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</w:t>
      </w:r>
      <w:r w:rsidRPr="00A20A8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«</w:t>
      </w:r>
      <w:proofErr w:type="gramEnd"/>
      <w:r w:rsidRPr="00A20A86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Зима недаром злится…»</w:t>
      </w:r>
      <w:r w:rsidRPr="00A20A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(По выбору учителя может быть включено другое произведение данного автора).</w:t>
      </w: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42CAA" w:rsidRPr="00A20A86" w:rsidRDefault="00242CAA" w:rsidP="00A20A86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А.А. Фет</w:t>
      </w:r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A20A8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1-2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стихотворения по выбору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«Я пришел к тебе с приветом…» (1843)</w:t>
      </w:r>
      <w:r w:rsidRPr="00A20A86">
        <w:rPr>
          <w:rFonts w:ascii="Times New Roman" w:eastAsia="Times New Roman" w:hAnsi="Times New Roman"/>
          <w:i/>
          <w:iCs/>
          <w:kern w:val="36"/>
          <w:sz w:val="24"/>
          <w:szCs w:val="24"/>
          <w:lang w:eastAsia="ru-RU"/>
        </w:rPr>
        <w:t>, «Весенний дождь».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(По выбору учителя может быть включено другое произведение данного автора).</w:t>
      </w:r>
    </w:p>
    <w:p w:rsidR="00242CAA" w:rsidRPr="00A20A86" w:rsidRDefault="00242CAA" w:rsidP="00A20A86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i/>
          <w:iCs/>
          <w:kern w:val="36"/>
          <w:sz w:val="24"/>
          <w:szCs w:val="24"/>
          <w:lang w:eastAsia="ru-RU"/>
        </w:rPr>
      </w:pP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1-2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стихотворения по выбору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/>
          <w:i/>
          <w:iCs/>
          <w:sz w:val="24"/>
          <w:szCs w:val="24"/>
          <w:shd w:val="clear" w:color="auto" w:fill="FFFFFF"/>
          <w:lang w:eastAsia="ru-RU"/>
        </w:rPr>
        <w:t>А. Н. Плещеев.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«Весна»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(отрывок);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/>
          <w:i/>
          <w:iCs/>
          <w:sz w:val="24"/>
          <w:szCs w:val="24"/>
          <w:shd w:val="clear" w:color="auto" w:fill="FFFFFF"/>
          <w:lang w:eastAsia="ru-RU"/>
        </w:rPr>
        <w:t>И. С. Никитин.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«Утро», «Зимняя ночь в деревне»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(отрывок);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/>
          <w:i/>
          <w:iCs/>
          <w:sz w:val="24"/>
          <w:szCs w:val="24"/>
          <w:shd w:val="clear" w:color="auto" w:fill="FFFFFF"/>
          <w:lang w:eastAsia="ru-RU"/>
        </w:rPr>
        <w:t>А. Н. Майков.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«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Ласточки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»; </w:t>
      </w:r>
      <w:r w:rsidRPr="00A20A86">
        <w:rPr>
          <w:rFonts w:ascii="Times New Roman" w:eastAsia="Times New Roman" w:hAnsi="Times New Roman"/>
          <w:b/>
          <w:i/>
          <w:iCs/>
          <w:sz w:val="24"/>
          <w:szCs w:val="24"/>
          <w:shd w:val="clear" w:color="auto" w:fill="FFFFFF"/>
          <w:lang w:eastAsia="ru-RU"/>
        </w:rPr>
        <w:t>И. 3. Суриков.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«Зима»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(отрывок); А.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/>
          <w:i/>
          <w:iCs/>
          <w:sz w:val="24"/>
          <w:szCs w:val="24"/>
          <w:shd w:val="clear" w:color="auto" w:fill="FFFFFF"/>
          <w:lang w:eastAsia="ru-RU"/>
        </w:rPr>
        <w:t>В. Кольцов.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«В степи».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</w:t>
      </w:r>
    </w:p>
    <w:p w:rsidR="00242CAA" w:rsidRPr="00A20A86" w:rsidRDefault="00242CAA" w:rsidP="00A20A8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42CAA" w:rsidRPr="00A20A86" w:rsidRDefault="00242CAA" w:rsidP="00A20A8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A20A86">
        <w:rPr>
          <w:rFonts w:ascii="Times New Roman" w:hAnsi="Times New Roman"/>
          <w:b/>
          <w:sz w:val="24"/>
          <w:szCs w:val="24"/>
          <w:lang w:eastAsia="ru-RU"/>
        </w:rPr>
        <w:t xml:space="preserve">Проза конца </w:t>
      </w:r>
      <w:r w:rsidRPr="00A20A86">
        <w:rPr>
          <w:rFonts w:ascii="Times New Roman" w:hAnsi="Times New Roman"/>
          <w:b/>
          <w:sz w:val="24"/>
          <w:szCs w:val="24"/>
          <w:lang w:val="en-US" w:eastAsia="ru-RU"/>
        </w:rPr>
        <w:t>XIX</w:t>
      </w:r>
      <w:r w:rsidRPr="00A20A86">
        <w:rPr>
          <w:rFonts w:ascii="Times New Roman" w:hAnsi="Times New Roman"/>
          <w:b/>
          <w:sz w:val="24"/>
          <w:szCs w:val="24"/>
          <w:lang w:eastAsia="ru-RU"/>
        </w:rPr>
        <w:t xml:space="preserve"> – начала </w:t>
      </w:r>
      <w:r w:rsidRPr="00A20A86">
        <w:rPr>
          <w:rFonts w:ascii="Times New Roman" w:hAnsi="Times New Roman"/>
          <w:b/>
          <w:sz w:val="24"/>
          <w:szCs w:val="24"/>
          <w:lang w:val="en-US" w:eastAsia="ru-RU"/>
        </w:rPr>
        <w:t>XX</w:t>
      </w:r>
      <w:r w:rsidRPr="00A20A86">
        <w:rPr>
          <w:rFonts w:ascii="Times New Roman" w:hAnsi="Times New Roman"/>
          <w:b/>
          <w:sz w:val="24"/>
          <w:szCs w:val="24"/>
          <w:lang w:eastAsia="ru-RU"/>
        </w:rPr>
        <w:t xml:space="preserve"> вв. (3 часа) (</w:t>
      </w:r>
      <w:r w:rsidRPr="00A20A8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М. Горький, А.И. Куприн, Л.Н. Андреев, И.А. Бунин, И.С. Шмелев, А.С. Грин. (1-2 рассказа или повести по выбору)</w:t>
      </w:r>
      <w:proofErr w:type="gramEnd"/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</w:pP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И. Бунин. </w:t>
      </w:r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«В деревне», «Лапти».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(На усмотрение учителя может быть выбрано произведение другого автора).</w:t>
      </w:r>
    </w:p>
    <w:p w:rsidR="00242CAA" w:rsidRPr="00A20A86" w:rsidRDefault="00242CAA" w:rsidP="00A20A86">
      <w:pPr>
        <w:widowControl w:val="0"/>
        <w:tabs>
          <w:tab w:val="left" w:pos="2085"/>
        </w:tabs>
        <w:spacing w:after="0" w:line="240" w:lineRule="auto"/>
        <w:ind w:firstLine="567"/>
        <w:rPr>
          <w:rFonts w:ascii="Times New Roman" w:eastAsia="Times New Roman" w:hAnsi="Times New Roman"/>
          <w:b/>
          <w:bCs/>
          <w:iCs/>
          <w:spacing w:val="-10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iCs/>
          <w:spacing w:val="-10"/>
          <w:sz w:val="24"/>
          <w:szCs w:val="24"/>
          <w:lang w:eastAsia="ru-RU"/>
        </w:rPr>
        <w:t xml:space="preserve">А. И. Куприн </w:t>
      </w:r>
      <w:r w:rsidRPr="00A20A86">
        <w:rPr>
          <w:rFonts w:ascii="Times New Roman" w:eastAsia="Times New Roman" w:hAnsi="Times New Roman"/>
          <w:bCs/>
          <w:i/>
          <w:iCs/>
          <w:spacing w:val="-10"/>
          <w:sz w:val="24"/>
          <w:szCs w:val="24"/>
          <w:lang w:eastAsia="ru-RU"/>
        </w:rPr>
        <w:t>«Белый пудель».</w:t>
      </w:r>
    </w:p>
    <w:p w:rsidR="00242CAA" w:rsidRPr="00A20A86" w:rsidRDefault="00242CAA" w:rsidP="00A20A86">
      <w:pPr>
        <w:widowControl w:val="0"/>
        <w:tabs>
          <w:tab w:val="left" w:pos="2085"/>
        </w:tabs>
        <w:spacing w:after="0" w:line="240" w:lineRule="auto"/>
        <w:ind w:firstLine="567"/>
        <w:rPr>
          <w:rFonts w:ascii="Times New Roman" w:eastAsia="Times New Roman" w:hAnsi="Times New Roman"/>
          <w:b/>
          <w:bCs/>
          <w:iCs/>
          <w:spacing w:val="-10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iCs/>
          <w:spacing w:val="-10"/>
          <w:sz w:val="24"/>
          <w:szCs w:val="24"/>
          <w:lang w:eastAsia="ru-RU"/>
        </w:rPr>
        <w:tab/>
      </w: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Поэзия конца </w:t>
      </w:r>
      <w:r w:rsidRPr="00A20A86">
        <w:rPr>
          <w:rFonts w:ascii="Times New Roman" w:eastAsia="Times New Roman" w:hAnsi="Times New Roman"/>
          <w:b/>
          <w:bCs/>
          <w:iCs/>
          <w:sz w:val="24"/>
          <w:szCs w:val="24"/>
          <w:lang w:val="en-US" w:eastAsia="ru-RU"/>
        </w:rPr>
        <w:t>XIX</w:t>
      </w:r>
      <w:r w:rsidRPr="00A20A8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– начала </w:t>
      </w:r>
      <w:r w:rsidRPr="00A20A86">
        <w:rPr>
          <w:rFonts w:ascii="Times New Roman" w:eastAsia="Times New Roman" w:hAnsi="Times New Roman"/>
          <w:b/>
          <w:bCs/>
          <w:iCs/>
          <w:sz w:val="24"/>
          <w:szCs w:val="24"/>
          <w:lang w:val="en-US" w:eastAsia="ru-RU"/>
        </w:rPr>
        <w:t>XX</w:t>
      </w:r>
      <w:r w:rsidRPr="00A20A8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вв.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(3 часа)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К.Д. Бальмонт, И.А. Бунин, М.А. Волошин, В. Хлебников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и др.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)                                                                                                                          </w:t>
      </w: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</w:pPr>
      <w:r w:rsidRPr="00A20A86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Иван Алексеевич Бунин.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>«Помню — долгий зимний вечер...</w:t>
      </w:r>
      <w:r w:rsidRPr="00A20A86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ru-RU"/>
        </w:rPr>
        <w:t xml:space="preserve">».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(По выбору учителя может быть выбрано произведение другого автора).</w:t>
      </w: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20A86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>Сергей Александрович Есенин.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- 1 стихотворение по выбору, например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«</w:t>
      </w:r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  <w:t>Низкий дом с голубыми ставнями...»</w:t>
      </w:r>
      <w:proofErr w:type="gram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.</w:t>
      </w:r>
      <w:proofErr w:type="gramEnd"/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(По выбору учителя может быть включено другое произведение данного автора).</w:t>
      </w: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Русская литературная сказка</w:t>
      </w:r>
      <w:r w:rsidRPr="00A20A8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XX</w:t>
      </w:r>
      <w:r w:rsidRPr="00A20A86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века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(</w:t>
      </w:r>
      <w:r w:rsidRPr="00A20A86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4 часа)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П. Бажов 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«Медной горы хозяйка». Сказы. </w:t>
      </w: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A20A86">
        <w:rPr>
          <w:rFonts w:ascii="Times New Roman" w:eastAsia="Times New Roman" w:hAnsi="Times New Roman"/>
          <w:b/>
          <w:bCs/>
          <w:i/>
          <w:sz w:val="24"/>
          <w:szCs w:val="24"/>
          <w:shd w:val="clear" w:color="auto" w:fill="FFFFFF"/>
          <w:lang w:eastAsia="ru-RU"/>
        </w:rPr>
        <w:t xml:space="preserve">С.Я. Маршак. </w:t>
      </w:r>
      <w:r w:rsidRPr="00A20A86">
        <w:rPr>
          <w:rFonts w:ascii="Times New Roman" w:eastAsia="Times New Roman" w:hAnsi="Times New Roman"/>
          <w:bCs/>
          <w:i/>
          <w:sz w:val="24"/>
          <w:szCs w:val="24"/>
          <w:shd w:val="clear" w:color="auto" w:fill="FFFFFF"/>
          <w:lang w:eastAsia="ru-RU"/>
        </w:rPr>
        <w:t xml:space="preserve">Пьеса-сказка «Двенадцать месяцев». </w:t>
      </w: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Литература XX века.  (4 час)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Проза о Великой Отечественной войне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А. П.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Платонов </w:t>
      </w:r>
      <w:r w:rsidRPr="00A20A86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«Маленький солдат».</w:t>
      </w:r>
      <w:r w:rsidRPr="00A20A8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(Сверх минимума)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proofErr w:type="gramStart"/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Художественная проза о человеке и природе, их взаимоотношениях </w:t>
      </w:r>
      <w:r w:rsidRPr="00A20A86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(3 часа) (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М.М. Пришвин, К.Г. Паустовский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и др. 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(1-2 произведения – по выбору)</w:t>
      </w:r>
      <w:proofErr w:type="gramEnd"/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shd w:val="clear" w:color="auto" w:fill="FFFFFF"/>
          <w:lang w:eastAsia="ru-RU"/>
        </w:rPr>
        <w:t>К. Г.  Паустовский.</w:t>
      </w:r>
      <w:r w:rsidRPr="00A20A86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  <w:t>«Теплый хлеб», «Заячьи лапы».</w:t>
      </w:r>
      <w:r w:rsidRPr="00A20A8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Е. Носов 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>«Трудный хлеб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»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A20A86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«Тридцать зерен».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Проза о детях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(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В.Г. Распутин, В.П. Астафьев, Ф.А. Искандер, Ю.И. Коваль, Ю.П. Казаков, В.В. </w:t>
      </w:r>
      <w:proofErr w:type="spellStart"/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Голявкин</w:t>
      </w:r>
      <w:proofErr w:type="spellEnd"/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и др.</w:t>
      </w:r>
      <w:proofErr w:type="gramStart"/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)</w:t>
      </w:r>
      <w:proofErr w:type="gramEnd"/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– </w:t>
      </w:r>
      <w:r w:rsidRPr="00A20A8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(8 часов)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В. Астафьев «</w:t>
      </w:r>
      <w:proofErr w:type="spellStart"/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Васюткино</w:t>
      </w:r>
      <w:proofErr w:type="spellEnd"/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озеро».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(На усмотрение учителя может быть выбрано произведение другого автора).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А.П. Платонов 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>«Никита».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A20A86">
        <w:rPr>
          <w:rFonts w:ascii="Times New Roman" w:hAnsi="Times New Roman"/>
          <w:b/>
          <w:bCs/>
          <w:i/>
          <w:sz w:val="24"/>
          <w:szCs w:val="24"/>
          <w:shd w:val="clear" w:color="auto" w:fill="FFFFFF"/>
          <w:lang w:eastAsia="ru-RU"/>
        </w:rPr>
        <w:t>Саша Чёрный.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  <w:t>«Кавказский пленник», «Игорь-Робинзон».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(Сверх минимума)</w:t>
      </w:r>
    </w:p>
    <w:p w:rsidR="00242CAA" w:rsidRPr="00A20A86" w:rsidRDefault="00242CAA" w:rsidP="00A20A86">
      <w:pPr>
        <w:widowControl w:val="0"/>
        <w:spacing w:after="0" w:line="240" w:lineRule="auto"/>
        <w:ind w:firstLine="567"/>
        <w:rPr>
          <w:rFonts w:ascii="Times New Roman" w:eastAsia="Times New Roman" w:hAnsi="Times New Roman"/>
          <w:spacing w:val="-10"/>
          <w:sz w:val="24"/>
          <w:szCs w:val="24"/>
          <w:lang w:eastAsia="ru-RU"/>
        </w:rPr>
      </w:pPr>
    </w:p>
    <w:p w:rsidR="00242CAA" w:rsidRPr="00A20A86" w:rsidRDefault="00242CAA" w:rsidP="00A20A86">
      <w:pPr>
        <w:keepNext/>
        <w:keepLines/>
        <w:spacing w:after="0" w:line="240" w:lineRule="auto"/>
        <w:ind w:firstLine="567"/>
        <w:outlineLvl w:val="3"/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Поэзия 2-й половины ХХ </w:t>
      </w:r>
      <w:proofErr w:type="gramStart"/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в</w:t>
      </w:r>
      <w:proofErr w:type="gramEnd"/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.</w:t>
      </w:r>
    </w:p>
    <w:p w:rsidR="00242CAA" w:rsidRPr="00A20A86" w:rsidRDefault="00242CAA" w:rsidP="00A20A86">
      <w:pPr>
        <w:keepNext/>
        <w:keepLines/>
        <w:spacing w:after="0" w:line="240" w:lineRule="auto"/>
        <w:ind w:firstLine="567"/>
        <w:outlineLvl w:val="3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Произведения о Родине, родной природе (3 часа)</w:t>
      </w:r>
    </w:p>
    <w:p w:rsidR="00242CAA" w:rsidRPr="00A20A86" w:rsidRDefault="00242CAA" w:rsidP="00A20A86">
      <w:pPr>
        <w:keepNext/>
        <w:keepLines/>
        <w:spacing w:after="0" w:line="240" w:lineRule="auto"/>
        <w:ind w:firstLine="567"/>
        <w:outlineLvl w:val="3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A20A86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>А. Прокофьев.</w:t>
      </w:r>
      <w:r w:rsidRPr="00A20A8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«Алёнушка»;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Д. </w:t>
      </w:r>
      <w:proofErr w:type="spellStart"/>
      <w:r w:rsidRPr="00A20A86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>Кедрин</w:t>
      </w:r>
      <w:proofErr w:type="spellEnd"/>
      <w:r w:rsidRPr="00A20A86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>.</w:t>
      </w:r>
      <w:r w:rsidRPr="00A20A8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«Алёнушка»;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Н. Рубцов. </w:t>
      </w:r>
      <w:r w:rsidRPr="00A20A8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«Родная деревня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>»; Дон-</w:t>
      </w:r>
      <w:proofErr w:type="spellStart"/>
      <w:r w:rsidRPr="00A20A86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>Аминадо</w:t>
      </w:r>
      <w:proofErr w:type="spellEnd"/>
      <w:r w:rsidRPr="00A20A86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>.</w:t>
      </w:r>
      <w:r w:rsidRPr="00A20A8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«Города и годы». 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Поэзия о Великой Отечественной войне </w:t>
      </w:r>
      <w:r w:rsidRPr="00A20A86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(2 часа)</w:t>
      </w: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A20A86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>К. М. Симонов.</w:t>
      </w:r>
      <w:r w:rsidRPr="00A20A8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>«Майор привёз мальчишку на лафете…»;</w:t>
      </w:r>
      <w:r w:rsidRPr="00A20A8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А. Т. Твардовский.</w:t>
      </w:r>
      <w:r w:rsidRPr="00A20A8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«Рассказ танкиста».</w:t>
      </w: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Литература XX -  XX</w:t>
      </w:r>
      <w:r w:rsidRPr="00A20A86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вв.    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Проза и поэзия о подростках и для подростков последних десятилетий авторов-лауреатов премий и конкурсов.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(2 часа)</w:t>
      </w: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Артур </w:t>
      </w:r>
      <w:proofErr w:type="spell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Гиваргизов</w:t>
      </w:r>
      <w:proofErr w:type="spellEnd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>Стихи детям.</w:t>
      </w:r>
      <w:r w:rsidRPr="00A20A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Николай  </w:t>
      </w:r>
      <w:proofErr w:type="spell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Назаркин</w:t>
      </w:r>
      <w:proofErr w:type="spellEnd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>«Изумрудная рыбка»</w:t>
      </w:r>
      <w:r w:rsidRPr="00A20A86">
        <w:rPr>
          <w:rFonts w:ascii="Times New Roman" w:hAnsi="Times New Roman"/>
          <w:i/>
          <w:sz w:val="24"/>
          <w:szCs w:val="24"/>
          <w:lang w:eastAsia="ru-RU"/>
        </w:rPr>
        <w:t>.</w:t>
      </w:r>
      <w:r w:rsidRPr="00A20A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(На усмотрение учителя может быть выбрано произведение другого автора).</w:t>
      </w:r>
      <w:r w:rsidRPr="00A20A86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</w:t>
      </w: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242CAA" w:rsidRPr="00A20A86" w:rsidRDefault="00242CAA" w:rsidP="00A20A86">
      <w:pPr>
        <w:keepNext/>
        <w:keepLines/>
        <w:spacing w:after="0" w:line="240" w:lineRule="auto"/>
        <w:ind w:firstLine="567"/>
        <w:outlineLvl w:val="3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Зарубежная литература (14 часов)</w:t>
      </w:r>
    </w:p>
    <w:p w:rsidR="00242CAA" w:rsidRPr="00A20A86" w:rsidRDefault="00242CAA" w:rsidP="00A20A86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20A86">
        <w:rPr>
          <w:rFonts w:ascii="Times New Roman" w:hAnsi="Times New Roman"/>
          <w:b/>
          <w:i/>
          <w:sz w:val="24"/>
          <w:szCs w:val="24"/>
          <w:lang w:eastAsia="ru-RU"/>
        </w:rPr>
        <w:t>Зарубежный фольклор, легенды, баллады, саги, песни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Роберт Льюис Стивенсон.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  <w:t>«Вересковый мёд».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242CAA" w:rsidRPr="00A20A86" w:rsidRDefault="00242CAA" w:rsidP="00A20A86">
      <w:pPr>
        <w:keepNext/>
        <w:keepLines/>
        <w:spacing w:after="0" w:line="240" w:lineRule="auto"/>
        <w:ind w:firstLine="567"/>
        <w:outlineLvl w:val="3"/>
        <w:rPr>
          <w:rFonts w:ascii="Times New Roman" w:eastAsia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</w:pPr>
    </w:p>
    <w:p w:rsidR="00242CAA" w:rsidRPr="00A20A86" w:rsidRDefault="00242CAA" w:rsidP="00A2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proofErr w:type="gramStart"/>
      <w:r w:rsidRPr="00A20A8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Зарубежная сказочная и фантастическая проза</w:t>
      </w:r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(Ш. Перро, В.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Гауф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Э.Т.А. Гофман,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бр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proofErr w:type="gram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Гримм, Л. Кэрролл,  Л. Ф.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Баум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 Д.М. Барри, 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Дж</w:t>
      </w:r>
      <w:proofErr w:type="gram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.Р</w:t>
      </w:r>
      <w:proofErr w:type="gram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одари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М.Энде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Дж. Р. Р.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Толкиен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К.Льюис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др.)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Э.Т.А. Гофман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>Щелкунчик»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(На усмотрение учителя может быть выбрано произведение другого автора).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b/>
          <w:iCs/>
          <w:spacing w:val="-7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Cs/>
          <w:spacing w:val="-7"/>
          <w:sz w:val="24"/>
          <w:szCs w:val="24"/>
          <w:lang w:eastAsia="ru-RU"/>
        </w:rPr>
        <w:t xml:space="preserve">Д. Дефо </w:t>
      </w:r>
      <w:r w:rsidRPr="00A20A86">
        <w:rPr>
          <w:rFonts w:ascii="Times New Roman" w:eastAsia="Times New Roman" w:hAnsi="Times New Roman"/>
          <w:i/>
          <w:iCs/>
          <w:spacing w:val="-7"/>
          <w:sz w:val="24"/>
          <w:szCs w:val="24"/>
          <w:lang w:eastAsia="ru-RU"/>
        </w:rPr>
        <w:t>«Робинзон Крузо».</w:t>
      </w: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242CAA" w:rsidRPr="00A20A86" w:rsidRDefault="00242CAA" w:rsidP="00A20A86">
      <w:pPr>
        <w:keepNext/>
        <w:keepLines/>
        <w:spacing w:after="0" w:line="240" w:lineRule="auto"/>
        <w:ind w:firstLine="567"/>
        <w:outlineLvl w:val="3"/>
        <w:rPr>
          <w:rFonts w:ascii="Times New Roman" w:eastAsia="Times New Roman" w:hAnsi="Times New Roman"/>
          <w:i/>
          <w:iCs/>
          <w:sz w:val="24"/>
          <w:szCs w:val="24"/>
          <w:u w:val="single"/>
          <w:shd w:val="clear" w:color="auto" w:fill="FFFFFF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>Ханс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Кристиан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Андерсен.</w:t>
      </w:r>
      <w:r w:rsidRPr="00A20A8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  <w:t>«Снежная королева».</w:t>
      </w:r>
      <w:r w:rsidRPr="00A20A8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u w:val="single"/>
          <w:shd w:val="clear" w:color="auto" w:fill="FFFFFF"/>
          <w:lang w:eastAsia="ru-RU"/>
        </w:rPr>
        <w:t>(По выбору учителя может быть включено другое произведение данного автора).</w:t>
      </w:r>
    </w:p>
    <w:p w:rsidR="00242CAA" w:rsidRPr="00A20A86" w:rsidRDefault="00242CAA" w:rsidP="00A20A86">
      <w:pPr>
        <w:keepNext/>
        <w:keepLines/>
        <w:spacing w:after="0" w:line="240" w:lineRule="auto"/>
        <w:ind w:firstLine="567"/>
        <w:outlineLvl w:val="3"/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242CAA" w:rsidRPr="00A20A86" w:rsidRDefault="00242CAA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Зарубежная проза о детях и подростках (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М.Твен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Ф.Х.Бернетт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Л.М.Монтгомери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А.де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Сент-Экзюпери,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А.Линдгрен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Я.Корчак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Харпер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Ли,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У.Голдинг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Р.Брэдбери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Д.Сэлинджер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П.Гэллико</w:t>
      </w:r>
      <w:proofErr w:type="spellEnd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Э.Портер</w:t>
      </w:r>
      <w:proofErr w:type="spellEnd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 </w:t>
      </w:r>
      <w:proofErr w:type="spell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К.Патерсон</w:t>
      </w:r>
      <w:proofErr w:type="spellEnd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proofErr w:type="spell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Б.Кауфман</w:t>
      </w:r>
      <w:proofErr w:type="spellEnd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и др.)</w:t>
      </w:r>
    </w:p>
    <w:p w:rsidR="00242CAA" w:rsidRPr="00A20A86" w:rsidRDefault="00242CAA" w:rsidP="00A20A86">
      <w:pPr>
        <w:widowControl w:val="0"/>
        <w:spacing w:after="0" w:line="240" w:lineRule="auto"/>
        <w:ind w:firstLine="567"/>
        <w:rPr>
          <w:rFonts w:ascii="Times New Roman" w:eastAsia="Times New Roman" w:hAnsi="Times New Roman"/>
          <w:spacing w:val="-10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Марк Твен.</w:t>
      </w:r>
      <w:r w:rsidRPr="00A20A86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  <w:t xml:space="preserve">«Приключения Тома </w:t>
      </w:r>
      <w:proofErr w:type="spellStart"/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  <w:t>Сойера</w:t>
      </w:r>
      <w:proofErr w:type="spellEnd"/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  <w:t>».</w:t>
      </w:r>
      <w:r w:rsidRPr="00A20A86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iCs/>
          <w:spacing w:val="-10"/>
          <w:sz w:val="24"/>
          <w:szCs w:val="24"/>
          <w:u w:val="single"/>
          <w:lang w:eastAsia="ru-RU"/>
        </w:rPr>
        <w:t>(По выбору учителя может быть выбрано произведение другого автора).</w:t>
      </w:r>
    </w:p>
    <w:p w:rsidR="00242CAA" w:rsidRPr="00A20A86" w:rsidRDefault="00242CAA" w:rsidP="00A20A86">
      <w:pPr>
        <w:widowControl w:val="0"/>
        <w:spacing w:after="0" w:line="240" w:lineRule="auto"/>
        <w:ind w:firstLine="567"/>
        <w:rPr>
          <w:rFonts w:ascii="Times New Roman" w:eastAsia="Times New Roman" w:hAnsi="Times New Roman"/>
          <w:spacing w:val="-10"/>
          <w:sz w:val="24"/>
          <w:szCs w:val="24"/>
          <w:lang w:eastAsia="ru-RU"/>
        </w:rPr>
      </w:pPr>
    </w:p>
    <w:p w:rsidR="00242CAA" w:rsidRPr="00A20A86" w:rsidRDefault="00242CAA" w:rsidP="00A20A86">
      <w:pPr>
        <w:widowControl w:val="0"/>
        <w:spacing w:after="0" w:line="240" w:lineRule="auto"/>
        <w:ind w:firstLine="567"/>
        <w:rPr>
          <w:rFonts w:ascii="Times New Roman" w:eastAsia="Times New Roman" w:hAnsi="Times New Roman"/>
          <w:spacing w:val="-10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i/>
          <w:iCs/>
          <w:spacing w:val="-10"/>
          <w:sz w:val="24"/>
          <w:szCs w:val="24"/>
          <w:lang w:eastAsia="ru-RU"/>
        </w:rPr>
        <w:t>Зарубежная проза о животных и взаимоотношениях человека и природы (</w:t>
      </w:r>
      <w:r w:rsidRPr="00A20A86">
        <w:rPr>
          <w:rFonts w:ascii="Times New Roman" w:eastAsia="Times New Roman" w:hAnsi="Times New Roman"/>
          <w:b/>
          <w:bCs/>
          <w:spacing w:val="-10"/>
          <w:sz w:val="24"/>
          <w:szCs w:val="24"/>
          <w:lang w:eastAsia="ru-RU"/>
        </w:rPr>
        <w:t xml:space="preserve">Р. Киплинг, Дж. Лондон, Э. Сетон-Томпсон, </w:t>
      </w:r>
      <w:proofErr w:type="spellStart"/>
      <w:r w:rsidRPr="00A20A86">
        <w:rPr>
          <w:rFonts w:ascii="Times New Roman" w:eastAsia="Times New Roman" w:hAnsi="Times New Roman"/>
          <w:b/>
          <w:bCs/>
          <w:spacing w:val="-10"/>
          <w:sz w:val="24"/>
          <w:szCs w:val="24"/>
          <w:lang w:eastAsia="ru-RU"/>
        </w:rPr>
        <w:t>Дж</w:t>
      </w:r>
      <w:proofErr w:type="gramStart"/>
      <w:r w:rsidRPr="00A20A86">
        <w:rPr>
          <w:rFonts w:ascii="Times New Roman" w:eastAsia="Times New Roman" w:hAnsi="Times New Roman"/>
          <w:b/>
          <w:bCs/>
          <w:spacing w:val="-10"/>
          <w:sz w:val="24"/>
          <w:szCs w:val="24"/>
          <w:lang w:eastAsia="ru-RU"/>
        </w:rPr>
        <w:t>.Д</w:t>
      </w:r>
      <w:proofErr w:type="gramEnd"/>
      <w:r w:rsidRPr="00A20A86">
        <w:rPr>
          <w:rFonts w:ascii="Times New Roman" w:eastAsia="Times New Roman" w:hAnsi="Times New Roman"/>
          <w:b/>
          <w:bCs/>
          <w:spacing w:val="-10"/>
          <w:sz w:val="24"/>
          <w:szCs w:val="24"/>
          <w:lang w:eastAsia="ru-RU"/>
        </w:rPr>
        <w:t>арелл</w:t>
      </w:r>
      <w:proofErr w:type="spellEnd"/>
      <w:r w:rsidRPr="00A20A86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и др.)</w:t>
      </w:r>
    </w:p>
    <w:p w:rsidR="00242CAA" w:rsidRPr="00A20A86" w:rsidRDefault="00242CAA" w:rsidP="00A20A86">
      <w:pPr>
        <w:widowControl w:val="0"/>
        <w:spacing w:after="0" w:line="240" w:lineRule="auto"/>
        <w:ind w:firstLine="567"/>
        <w:rPr>
          <w:rFonts w:ascii="Times New Roman" w:eastAsia="Times New Roman" w:hAnsi="Times New Roman"/>
          <w:spacing w:val="-10"/>
          <w:sz w:val="24"/>
          <w:szCs w:val="24"/>
          <w:lang w:eastAsia="ru-RU"/>
        </w:rPr>
      </w:pPr>
      <w:r w:rsidRPr="00A20A86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Джек Лондон.</w:t>
      </w:r>
      <w:r w:rsidRPr="00A20A86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«Сказание о </w:t>
      </w:r>
      <w:proofErr w:type="spellStart"/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Кише</w:t>
      </w:r>
      <w:proofErr w:type="spellEnd"/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»</w:t>
      </w:r>
      <w:proofErr w:type="gramStart"/>
      <w:r w:rsidRPr="00A20A86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.</w:t>
      </w:r>
      <w:proofErr w:type="gramEnd"/>
      <w:r w:rsidRPr="00A20A86">
        <w:rPr>
          <w:rFonts w:ascii="Times New Roman" w:eastAsia="Times New Roman" w:hAnsi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/>
          <w:iCs/>
          <w:spacing w:val="-10"/>
          <w:sz w:val="24"/>
          <w:szCs w:val="24"/>
          <w:u w:val="single"/>
          <w:lang w:eastAsia="ru-RU"/>
        </w:rPr>
        <w:t>(На усмотрение учителя быть выбрано произведение другого автора).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 xml:space="preserve"> Класс</w:t>
      </w:r>
    </w:p>
    <w:p w:rsidR="00242CAA" w:rsidRPr="00A20A86" w:rsidRDefault="00242CAA" w:rsidP="00A20A8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6 класс(105ч</w:t>
      </w:r>
      <w:r w:rsidR="00B03BDF" w:rsidRPr="00A20A86">
        <w:rPr>
          <w:rFonts w:ascii="Times New Roman" w:hAnsi="Times New Roman"/>
          <w:b/>
          <w:sz w:val="24"/>
          <w:szCs w:val="24"/>
        </w:rPr>
        <w:t>асов</w:t>
      </w:r>
      <w:r w:rsidRPr="00A20A86">
        <w:rPr>
          <w:rFonts w:ascii="Times New Roman" w:hAnsi="Times New Roman"/>
          <w:b/>
          <w:sz w:val="24"/>
          <w:szCs w:val="24"/>
        </w:rPr>
        <w:t>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 xml:space="preserve">Введение. </w:t>
      </w:r>
      <w:r w:rsidR="004649E8" w:rsidRPr="00A20A86">
        <w:rPr>
          <w:rFonts w:ascii="Times New Roman" w:hAnsi="Times New Roman"/>
          <w:b/>
          <w:sz w:val="24"/>
          <w:szCs w:val="24"/>
        </w:rPr>
        <w:t>(1ч)</w:t>
      </w:r>
    </w:p>
    <w:p w:rsidR="004649E8" w:rsidRPr="00A20A86" w:rsidRDefault="004649E8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Литература как искусство слова.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Художественное произведение. Содержание и форма. Автор и герои. Прототип. Выражение авторской позиции.</w:t>
      </w:r>
      <w:r w:rsidR="004649E8" w:rsidRPr="00A20A86">
        <w:rPr>
          <w:rFonts w:ascii="Times New Roman" w:hAnsi="Times New Roman"/>
          <w:sz w:val="24"/>
          <w:szCs w:val="24"/>
        </w:rPr>
        <w:t>(1ч)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Русский фольклор</w:t>
      </w:r>
      <w:r w:rsidR="004649E8" w:rsidRPr="00A20A86">
        <w:rPr>
          <w:rFonts w:ascii="Times New Roman" w:hAnsi="Times New Roman"/>
          <w:b/>
          <w:sz w:val="24"/>
          <w:szCs w:val="24"/>
        </w:rPr>
        <w:t>(</w:t>
      </w:r>
      <w:r w:rsidR="004649E8" w:rsidRPr="00A20A86">
        <w:rPr>
          <w:rFonts w:ascii="Times New Roman" w:hAnsi="Times New Roman"/>
          <w:sz w:val="24"/>
          <w:szCs w:val="24"/>
        </w:rPr>
        <w:t>4ч)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Обрядовый фольклор.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Пословицы и поговорки как малые жанры фольклора, их народная мудрость.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20A86">
        <w:rPr>
          <w:rFonts w:ascii="Times New Roman" w:hAnsi="Times New Roman"/>
          <w:sz w:val="24"/>
          <w:szCs w:val="24"/>
        </w:rPr>
        <w:t>Вн</w:t>
      </w:r>
      <w:proofErr w:type="spellEnd"/>
      <w:r w:rsidRPr="00A20A86">
        <w:rPr>
          <w:rFonts w:ascii="Times New Roman" w:hAnsi="Times New Roman"/>
          <w:sz w:val="24"/>
          <w:szCs w:val="24"/>
        </w:rPr>
        <w:t>. чт. Загадки как малый жанр фольклора, их метафоричность и иносказательный смысл. Афористичность загадок.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20A86">
        <w:rPr>
          <w:rFonts w:ascii="Times New Roman" w:hAnsi="Times New Roman"/>
          <w:sz w:val="24"/>
          <w:szCs w:val="24"/>
        </w:rPr>
        <w:t>Р.р</w:t>
      </w:r>
      <w:proofErr w:type="spellEnd"/>
      <w:r w:rsidRPr="00A20A86">
        <w:rPr>
          <w:rFonts w:ascii="Times New Roman" w:hAnsi="Times New Roman"/>
          <w:sz w:val="24"/>
          <w:szCs w:val="24"/>
        </w:rPr>
        <w:t>. Русский фольклор.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Древнерусская литература.</w:t>
      </w:r>
      <w:r w:rsidR="004649E8" w:rsidRPr="00A20A86">
        <w:rPr>
          <w:rFonts w:ascii="Times New Roman" w:hAnsi="Times New Roman"/>
          <w:b/>
          <w:sz w:val="24"/>
          <w:szCs w:val="24"/>
        </w:rPr>
        <w:t>(2ч)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Русская летопись "Повесть временных лет". "Сказание о белгородском киселе". Отражение исторических событий и вымысел в летописи.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Из "Повести временных лет". "Сказание о белгородском киселе". Развитие представлений о русских летописях.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Русская литература XVIII века.</w:t>
      </w:r>
      <w:r w:rsidR="004649E8" w:rsidRPr="00A20A86">
        <w:rPr>
          <w:rFonts w:ascii="Times New Roman" w:hAnsi="Times New Roman"/>
          <w:b/>
          <w:sz w:val="24"/>
          <w:szCs w:val="24"/>
        </w:rPr>
        <w:t>(1ч)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Русские басни. И. И. Дмитриев "Муха". Противопоставление труда и безделья в басне, смех над ленью и хвастовством. Развитие понятий об аллегории и морали.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Русская литература XIX века.</w:t>
      </w:r>
      <w:r w:rsidR="004649E8" w:rsidRPr="00A20A86">
        <w:rPr>
          <w:rFonts w:ascii="Times New Roman" w:hAnsi="Times New Roman"/>
          <w:b/>
          <w:sz w:val="24"/>
          <w:szCs w:val="24"/>
        </w:rPr>
        <w:t>(4ч)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И. А. Крылов - писатель-баснописец. Комическое изображение невежественного судьи в басне И. А. Крылова "Осёл и соловей".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И. А. Крылов. Басня "Листы и корни" о равном участии власти и народа в достижении общественного блага.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lastRenderedPageBreak/>
        <w:t>Осуждение человеческих пороков в басне И. А. Крылова "Ларчик".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Р.Р. Литературная игра по русским басням.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А. С. Пушкин.</w:t>
      </w:r>
      <w:r w:rsidR="004649E8" w:rsidRPr="00A20A86">
        <w:rPr>
          <w:rFonts w:ascii="Times New Roman" w:hAnsi="Times New Roman"/>
          <w:b/>
          <w:sz w:val="24"/>
          <w:szCs w:val="24"/>
        </w:rPr>
        <w:t>(15ч)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А. С. Пушкин. Рассказ о поэте. Лицейские годы. Дружба Пушкина и Пущина. "Чувства добрые" в стихотворении Пушкина "И. И. Пущину".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А. С. Пушкин. Стихотворение "Узник" как выражение вольнолюбивых устремлений поэта.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А. С. Пушкин. Мотив единства красоты человека, природы и жизни, радостное восприятие окружающей природы в стихотворении "Зимнее утро".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Внеклассное чтение. Тема дороги в лирике Пушкина. Стихотворение "Зимняя дорога".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Р.Р. Двусложные размеры стиха.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А. С. Пушкин. Картины жизни русского барства в романе "Дубровский". Конфликт Андрея Дубровского и Троекурова.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А. С. Пушкин. "Дубровский": бунт крестьян. Роль эпизода в романе.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А. С. Пушкин. "Дубровский": романтическая история любви Владимира Дубровского и Маши Троекуровой.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А. С. Пушкин. "Дубровский". Протест Владимира Дубровского против беззакония и несправедливости.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А. С. Пушкин. "Дубровский". Композиция романа. Развитие понятия о композиции литературного произведения.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Развитие речи. Подготовка к написанию классного контрольного сочинения по роману А. С. Пушкина "Дубровский".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Развитие речи. Написание классного сочинения по роману А. С. Пушкина "Дубровский".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А. С. Пушкин. "Повести Белкина". "Барышня-крестьянка". Понятие о книге (цикле) повестей. Повествование от лица вымышленного автора как художественный прием. Особенности сюжета и система героев повести.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А. С. Пушкин. "Барышня-крестьянка". Особенности композиции повести. Пародирование романтических тем и мотивов. «Лица» и «маски» героев. Роль случая в композиции повести.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20A86">
        <w:rPr>
          <w:rFonts w:ascii="Times New Roman" w:hAnsi="Times New Roman"/>
          <w:sz w:val="24"/>
          <w:szCs w:val="24"/>
        </w:rPr>
        <w:t>Вн</w:t>
      </w:r>
      <w:proofErr w:type="spellEnd"/>
      <w:r w:rsidRPr="00A20A86">
        <w:rPr>
          <w:rFonts w:ascii="Times New Roman" w:hAnsi="Times New Roman"/>
          <w:sz w:val="24"/>
          <w:szCs w:val="24"/>
        </w:rPr>
        <w:t>. чт. А. С. Пушкин. «Повести Белкина»: проблемы и герои, автор и рассказчик. Кинофильмы на сюжеты повестей.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М. Ю. Лермонтов.</w:t>
      </w:r>
      <w:r w:rsidR="004649E8" w:rsidRPr="00A20A86">
        <w:rPr>
          <w:rFonts w:ascii="Times New Roman" w:hAnsi="Times New Roman"/>
          <w:b/>
          <w:sz w:val="24"/>
          <w:szCs w:val="24"/>
        </w:rPr>
        <w:t>(4ч)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М. Ю. Лермонтов. О поэте. Чувство одиночества и тоски, любовь поэта-изгнанника к оставляемой им Родине в стихотворении «Тучи». Прием сравнения как основа построения стихотворения. Понятие о поэтической интонации.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lastRenderedPageBreak/>
        <w:t>М. Ю. Лермонтов. Нарушение красоты и гармонии человека с миром в балладе «Три пальмы». Развитие представлений о балладе.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Тема одиночества и изгнанничества в стихотворении М. Ю. Лермонтова «Листок». Антитеза как основной композиционный прием стихотворения.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М. Ю. Лермонтов. «Утес», «На севере диком стоит одиноко…». Лирические персонажи стихотворений и их символический характер. Особенности выражения темы одиночества.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Н.В. Гоголь</w:t>
      </w:r>
      <w:r w:rsidR="004649E8" w:rsidRPr="00A20A86">
        <w:rPr>
          <w:rFonts w:ascii="Times New Roman" w:hAnsi="Times New Roman"/>
          <w:b/>
          <w:sz w:val="24"/>
          <w:szCs w:val="24"/>
        </w:rPr>
        <w:t>(2ч)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20A86">
        <w:rPr>
          <w:rFonts w:ascii="Times New Roman" w:hAnsi="Times New Roman"/>
          <w:sz w:val="24"/>
          <w:szCs w:val="24"/>
        </w:rPr>
        <w:t>Вн</w:t>
      </w:r>
      <w:proofErr w:type="spellEnd"/>
      <w:r w:rsidRPr="00A20A86">
        <w:rPr>
          <w:rFonts w:ascii="Times New Roman" w:hAnsi="Times New Roman"/>
          <w:sz w:val="24"/>
          <w:szCs w:val="24"/>
        </w:rPr>
        <w:t>. чт.  Н.В. Гоголь. «Повесть о том, как поссорился Иван Иванович с Иваном Никифоровичем». Идейный смысл повести.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20A86">
        <w:rPr>
          <w:rFonts w:ascii="Times New Roman" w:hAnsi="Times New Roman"/>
          <w:sz w:val="24"/>
          <w:szCs w:val="24"/>
        </w:rPr>
        <w:t>Вн</w:t>
      </w:r>
      <w:proofErr w:type="spellEnd"/>
      <w:r w:rsidRPr="00A20A86">
        <w:rPr>
          <w:rFonts w:ascii="Times New Roman" w:hAnsi="Times New Roman"/>
          <w:sz w:val="24"/>
          <w:szCs w:val="24"/>
        </w:rPr>
        <w:t>. чт.  Н.В. Гоголь. «Повесть о том, как поссорился Иван Иванович с Иваном Никифоровичем». Приёмы создания комического в повести. Сатирическое изображение героев.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И. С. Тургенев.</w:t>
      </w:r>
      <w:r w:rsidR="004649E8" w:rsidRPr="00A20A86">
        <w:rPr>
          <w:rFonts w:ascii="Times New Roman" w:hAnsi="Times New Roman"/>
          <w:b/>
          <w:sz w:val="24"/>
          <w:szCs w:val="24"/>
        </w:rPr>
        <w:t>(4ч)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И. С. Тургенев. Рассказ «</w:t>
      </w:r>
      <w:proofErr w:type="spellStart"/>
      <w:r w:rsidRPr="00A20A86">
        <w:rPr>
          <w:rFonts w:ascii="Times New Roman" w:hAnsi="Times New Roman"/>
          <w:sz w:val="24"/>
          <w:szCs w:val="24"/>
        </w:rPr>
        <w:t>Бежин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 луг». История создания сборника «Записки охотника». Образ автора, его сочувственное отношение к крестьянским детям. Образ рассказчика.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И. С. Тургенев. «</w:t>
      </w:r>
      <w:proofErr w:type="spellStart"/>
      <w:r w:rsidRPr="00A20A86">
        <w:rPr>
          <w:rFonts w:ascii="Times New Roman" w:hAnsi="Times New Roman"/>
          <w:sz w:val="24"/>
          <w:szCs w:val="24"/>
        </w:rPr>
        <w:t>Бежин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 луг»: образы крестьянских детей. Развитие представлений о портретной характеристике персонажей.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И. С. Тургенев. «</w:t>
      </w:r>
      <w:proofErr w:type="spellStart"/>
      <w:r w:rsidRPr="00A20A86">
        <w:rPr>
          <w:rFonts w:ascii="Times New Roman" w:hAnsi="Times New Roman"/>
          <w:sz w:val="24"/>
          <w:szCs w:val="24"/>
        </w:rPr>
        <w:t>Бежин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 луг». Роль картин природы в рассказе. Развитие представлений о пейзаже в литературном произведении.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20A86">
        <w:rPr>
          <w:rFonts w:ascii="Times New Roman" w:hAnsi="Times New Roman"/>
          <w:sz w:val="24"/>
          <w:szCs w:val="24"/>
        </w:rPr>
        <w:t>Вн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. чт. И. С. Тургенев.  «Хорь и </w:t>
      </w:r>
      <w:proofErr w:type="spellStart"/>
      <w:r w:rsidRPr="00A20A86">
        <w:rPr>
          <w:rFonts w:ascii="Times New Roman" w:hAnsi="Times New Roman"/>
          <w:sz w:val="24"/>
          <w:szCs w:val="24"/>
        </w:rPr>
        <w:t>Калиныч</w:t>
      </w:r>
      <w:proofErr w:type="spellEnd"/>
      <w:r w:rsidRPr="00A20A86">
        <w:rPr>
          <w:rFonts w:ascii="Times New Roman" w:hAnsi="Times New Roman"/>
          <w:sz w:val="24"/>
          <w:szCs w:val="24"/>
        </w:rPr>
        <w:t>» и другие рассказы из «Записок охотника». Сюжеты и герои. Мастерство автора в изображении портретных и пейзажных элементов композиции рассказов.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Ф. И. Тютчев, А. А. Фет</w:t>
      </w:r>
      <w:r w:rsidR="004649E8" w:rsidRPr="00A20A86">
        <w:rPr>
          <w:rFonts w:ascii="Times New Roman" w:hAnsi="Times New Roman"/>
          <w:b/>
          <w:sz w:val="24"/>
          <w:szCs w:val="24"/>
        </w:rPr>
        <w:t>(5ч)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Ф. И. Тютчев. О поэте. Стихотворение  «Неохотно и несмело…». Передача сложных, переходных состояний природы, запечатлевающих противоречивые чувства в душе поэта.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Ф. И. Тютчев.  «Листья». Динамические картины природы. Листья как символ краткой, но яркой жизни.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 xml:space="preserve">А. А. Фет. О поэте. Особенности изображения природы в стихотворении «Ель рукавом мне тропинку завесила…». Жизнеутверждающее начало. Природа как воплощение </w:t>
      </w:r>
      <w:proofErr w:type="gramStart"/>
      <w:r w:rsidRPr="00A20A86">
        <w:rPr>
          <w:rFonts w:ascii="Times New Roman" w:hAnsi="Times New Roman"/>
          <w:sz w:val="24"/>
          <w:szCs w:val="24"/>
        </w:rPr>
        <w:t>прекрасного</w:t>
      </w:r>
      <w:proofErr w:type="gramEnd"/>
      <w:r w:rsidRPr="00A20A86">
        <w:rPr>
          <w:rFonts w:ascii="Times New Roman" w:hAnsi="Times New Roman"/>
          <w:sz w:val="24"/>
          <w:szCs w:val="24"/>
        </w:rPr>
        <w:t>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А. А. Фет.  «Ещё майская ночь».  Переплетение и взаимодействие тем природы и любви. Развитие понятия о пейзажной лирике.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А. А. Фет.  «Учись у них – у дуба, у березы…».  Природа как естественный мир истинной красоты, как мерило нравственности. Краски и звуки в пейзажной лирике. Гармоничность и музыкальность поэтической речи. Развитие понятия о звукописи.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Н.А. Некрасов</w:t>
      </w:r>
      <w:r w:rsidR="004649E8" w:rsidRPr="00A20A86">
        <w:rPr>
          <w:rFonts w:ascii="Times New Roman" w:hAnsi="Times New Roman"/>
          <w:b/>
          <w:sz w:val="24"/>
          <w:szCs w:val="24"/>
        </w:rPr>
        <w:t>(4ч)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Н.А. Некрасов. О поэте.  Стихотворение  «Железная дорога».  Картины подневольного труда. Мечта поэта о «прекрасной поре» в жизни народа. Величие народа-созидателя материальных и духовных ценностей.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lastRenderedPageBreak/>
        <w:t>Своеобразие языка и композиции стихотворения Н.А. Некрасова  «Железная дорога».  Значение эпиграфа, роль пейзажа, сочетание реальных и фантастических картин, диалог-спор. Значение риторических вопросов. Начальные представления о строфе. Понятие о диалоге.</w:t>
      </w:r>
      <w:r w:rsidRPr="00A20A86">
        <w:rPr>
          <w:rFonts w:ascii="Times New Roman" w:hAnsi="Times New Roman"/>
          <w:sz w:val="24"/>
          <w:szCs w:val="24"/>
        </w:rPr>
        <w:cr/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Законы стихосложения. Трехсложные размеры стиха. Виды рифм и способы рифмовки.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 xml:space="preserve">Н.С. Лесков.  </w:t>
      </w:r>
      <w:r w:rsidR="004649E8" w:rsidRPr="00A20A86">
        <w:rPr>
          <w:rFonts w:ascii="Times New Roman" w:hAnsi="Times New Roman"/>
          <w:b/>
          <w:sz w:val="24"/>
          <w:szCs w:val="24"/>
        </w:rPr>
        <w:t>(3ч)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Н.С. Лесков. О писателе.  Повесть  «Левша».  Гордость писателя за народ, его трудолюбие, талант, патриотизм. Изображение представителей царской власти в сказе. Бесправие народа. Авторское отношение к героям.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 xml:space="preserve">Особенности языка сказа Н. С. Лескова «Левша»: комический эффект, создаваемый игрой слов, народной этимологией. Развитие понятия о сказе. Понятие об иронии. 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 xml:space="preserve">Р.Р. Подготовка к домашнему сочинению по сказу </w:t>
      </w:r>
      <w:proofErr w:type="spellStart"/>
      <w:r w:rsidRPr="00A20A86">
        <w:rPr>
          <w:rFonts w:ascii="Times New Roman" w:hAnsi="Times New Roman"/>
          <w:sz w:val="24"/>
          <w:szCs w:val="24"/>
        </w:rPr>
        <w:t>Н.С.Лескова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 «Левша»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А.П. Чехов</w:t>
      </w:r>
      <w:r w:rsidR="004649E8" w:rsidRPr="00A20A86">
        <w:rPr>
          <w:rFonts w:ascii="Times New Roman" w:hAnsi="Times New Roman"/>
          <w:b/>
          <w:sz w:val="24"/>
          <w:szCs w:val="24"/>
        </w:rPr>
        <w:t>(2ч)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А.П. Чехов. О писателе. Система образов рассказа «</w:t>
      </w:r>
      <w:proofErr w:type="gramStart"/>
      <w:r w:rsidRPr="00A20A86">
        <w:rPr>
          <w:rFonts w:ascii="Times New Roman" w:hAnsi="Times New Roman"/>
          <w:sz w:val="24"/>
          <w:szCs w:val="24"/>
        </w:rPr>
        <w:t>Толстый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и тонкий». Разоблачение лицемерия в рассказе. Роль художественной детали.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20A86">
        <w:rPr>
          <w:rFonts w:ascii="Times New Roman" w:hAnsi="Times New Roman"/>
          <w:sz w:val="24"/>
          <w:szCs w:val="24"/>
        </w:rPr>
        <w:t>Вн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. чт. А.П. Чехов. Рассказ «Лошадиная фамилия». Сюжет и герои. Развитие понятий о </w:t>
      </w:r>
      <w:proofErr w:type="gramStart"/>
      <w:r w:rsidRPr="00A20A86">
        <w:rPr>
          <w:rFonts w:ascii="Times New Roman" w:hAnsi="Times New Roman"/>
          <w:sz w:val="24"/>
          <w:szCs w:val="24"/>
        </w:rPr>
        <w:t>комическом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и комической ситуации.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Поэзия 2-й половины XIX в.</w:t>
      </w:r>
      <w:r w:rsidR="004649E8" w:rsidRPr="00A20A86">
        <w:rPr>
          <w:rFonts w:ascii="Times New Roman" w:hAnsi="Times New Roman"/>
          <w:b/>
          <w:sz w:val="24"/>
          <w:szCs w:val="24"/>
        </w:rPr>
        <w:t>(2ч)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Родная природа в стихотворения русских поэтов XIX века. Е. А. Баратынский. О поэте. Стихотворения  «Весна, весна! Как воздух чист!..», «Чудный град порой сольется…».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Я. П. Полонский. О поэте. Стихотворения «По горам две хмурых тучи…», «Посмотри – какая мгла…».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Лирика как род литературы. Пейзажная лирика как жанр. Художественные средства, передающие различные состояния природы и человека в пейзажной лирике.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А. К. Толстой. Стихотворение «Где гнутся над омутом лозы…». Признаки баллады в стихотворении.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Проза конца XIX – начала XX вв.</w:t>
      </w:r>
      <w:r w:rsidR="004649E8" w:rsidRPr="00A20A86">
        <w:rPr>
          <w:rFonts w:ascii="Times New Roman" w:hAnsi="Times New Roman"/>
          <w:b/>
          <w:sz w:val="24"/>
          <w:szCs w:val="24"/>
        </w:rPr>
        <w:t>(2ч)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20A86">
        <w:rPr>
          <w:rFonts w:ascii="Times New Roman" w:hAnsi="Times New Roman"/>
          <w:sz w:val="24"/>
          <w:szCs w:val="24"/>
        </w:rPr>
        <w:t>А.И.Куприн</w:t>
      </w:r>
      <w:proofErr w:type="spellEnd"/>
      <w:r w:rsidRPr="00A20A86">
        <w:rPr>
          <w:rFonts w:ascii="Times New Roman" w:hAnsi="Times New Roman"/>
          <w:sz w:val="24"/>
          <w:szCs w:val="24"/>
        </w:rPr>
        <w:t>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А. И. Куприн. Рассказ «Чудесный доктор». Реальная основа и содержание рассказа. Образ главного героя.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Тема служения людям в рассказе А. И. Куприна «Чудесный доктор». Герой и его прототип Н. И. Пирогов. Смысл названия рассказа. Понятие о рождественском рассказе.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А. Грин</w:t>
      </w:r>
      <w:r w:rsidR="004649E8" w:rsidRPr="00A20A86">
        <w:rPr>
          <w:rFonts w:ascii="Times New Roman" w:hAnsi="Times New Roman"/>
          <w:b/>
          <w:sz w:val="24"/>
          <w:szCs w:val="24"/>
        </w:rPr>
        <w:t>(3ч)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Жестокая реальность и романтическая мечта в повести А. Грина «Алые паруса».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Душевная чистота главных героев повести А. Грина «Алые паруса». Победа романтической мечты над реальностью жизни.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lastRenderedPageBreak/>
        <w:t>Авторская позиция в повести А. Грина «Алые паруса». Понятие о жанре феерии.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Проза XX вв.</w:t>
      </w:r>
      <w:r w:rsidR="004649E8" w:rsidRPr="00A20A86">
        <w:rPr>
          <w:rFonts w:ascii="Times New Roman" w:hAnsi="Times New Roman"/>
          <w:b/>
          <w:sz w:val="24"/>
          <w:szCs w:val="24"/>
        </w:rPr>
        <w:t>(2ч)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 xml:space="preserve">А.П. Платонов. 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А.П. Платонов. Рассказ «В прекрасном и яростном мире (Машинист Мальцев)». Труд как нравственное содержание человеческой жизни.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 xml:space="preserve">Образ прекрасного мира, враждебного человеку, в рассказе А. П. Платонова «В прекрасном и яростном мире». 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Поэзия и проза о Великой Отечественной войне</w:t>
      </w:r>
      <w:r w:rsidR="004649E8" w:rsidRPr="00A20A86">
        <w:rPr>
          <w:rFonts w:ascii="Times New Roman" w:hAnsi="Times New Roman"/>
          <w:b/>
          <w:sz w:val="24"/>
          <w:szCs w:val="24"/>
        </w:rPr>
        <w:t>(4ч)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К. М. Симонов. О поэте-фронтовике. «Ты помнишь, Алеша, дороги Смоленщины…»</w:t>
      </w:r>
      <w:proofErr w:type="gramStart"/>
      <w:r w:rsidRPr="00A20A8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Трудные солдатские будни в стихотворениях о войне. Скорбная память </w:t>
      </w:r>
      <w:proofErr w:type="gramStart"/>
      <w:r w:rsidRPr="00A20A86">
        <w:rPr>
          <w:rFonts w:ascii="Times New Roman" w:hAnsi="Times New Roman"/>
          <w:sz w:val="24"/>
          <w:szCs w:val="24"/>
        </w:rPr>
        <w:t>о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павших на полях сражений. Своеобразие образа Родины и чувство любви к ней, ответственности за нее в годы жестоких испытаний. 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Д. С. Самойлов. О поэте-фронтовике.  «Сороковые».   Образы и картины военного времени. Звукописные образы. Антитеза молодости и войны.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20A86">
        <w:rPr>
          <w:rFonts w:ascii="Times New Roman" w:hAnsi="Times New Roman"/>
          <w:sz w:val="24"/>
          <w:szCs w:val="24"/>
        </w:rPr>
        <w:t>Вн</w:t>
      </w:r>
      <w:proofErr w:type="spellEnd"/>
      <w:r w:rsidRPr="00A20A86">
        <w:rPr>
          <w:rFonts w:ascii="Times New Roman" w:hAnsi="Times New Roman"/>
          <w:sz w:val="24"/>
          <w:szCs w:val="24"/>
        </w:rPr>
        <w:t>. чт. К. Воробьев «Немец в валенках».  Жизнь русских военнопленных в немецких концлагерях.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20A86">
        <w:rPr>
          <w:rFonts w:ascii="Times New Roman" w:hAnsi="Times New Roman"/>
          <w:sz w:val="24"/>
          <w:szCs w:val="24"/>
        </w:rPr>
        <w:t>Вн</w:t>
      </w:r>
      <w:proofErr w:type="spellEnd"/>
      <w:r w:rsidRPr="00A20A86">
        <w:rPr>
          <w:rFonts w:ascii="Times New Roman" w:hAnsi="Times New Roman"/>
          <w:sz w:val="24"/>
          <w:szCs w:val="24"/>
        </w:rPr>
        <w:t>. чт. К. Воробьев «Немец в валенках». Общее горе как сближающее обстоятельство на войне двух враждующих сторон.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Проза о детях</w:t>
      </w:r>
      <w:r w:rsidR="004649E8" w:rsidRPr="00A20A86">
        <w:rPr>
          <w:rFonts w:ascii="Times New Roman" w:hAnsi="Times New Roman"/>
          <w:b/>
          <w:sz w:val="24"/>
          <w:szCs w:val="24"/>
        </w:rPr>
        <w:t>(9ч)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 xml:space="preserve">Изображение жизни и быта сибирской деревни в предвоенные годы в рассказе В.П. Астафьева «Конь с розовой гривой». 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Яркость и самобытность героев рассказа В.П. Астафьева «Конь с розовой гривой». Юмор в рассказе.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 xml:space="preserve">Нравственные проблемы (честность, доброта, понятие долга) рассказа В. П. Астафьева «Конь с розовой гривой». Речевая характеристика героев. Особенности использования народной речи. 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Отражение трудностей послевоенного времени в рассказе В. Г. Распутина «Уроки французского». Герой рассказа и его сверстники.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Душевная щедрость учительницы, её роль в жизни мальчика в рассказе В. Г. Распутина «Уроки французского». Нравственная проблематика рассказа. Развитие понятий о рассказе и сюжете.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Жажда знаний, нравственная стойкость, чувство собственного достоинства, свойственные юному герою, в рассказе В. Г. Распутина «Уроки французского».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Влияние учителя на формирование детского характера в рассказе Ф.А. Искандера  «Тринадцатый подвиг Геракла».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lastRenderedPageBreak/>
        <w:t>Чувство юмора как одно из ценных качеств человека  в рассказе Ф.А. Искандера  «Тринадцатый подвиг Геракла». Роль юмористических образов и картин в рассказе. Развитие понятия о юморе.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Р.Р. Классное сочинение по произведениям В. Г. Распутина, В. П. Астафьева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В. М. Шукшин</w:t>
      </w:r>
      <w:r w:rsidR="004649E8" w:rsidRPr="00A20A86">
        <w:rPr>
          <w:rFonts w:ascii="Times New Roman" w:hAnsi="Times New Roman"/>
          <w:b/>
          <w:sz w:val="24"/>
          <w:szCs w:val="24"/>
        </w:rPr>
        <w:t>(1ч)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В. М. Шукшин.  «Критики».  Образ «Странного» героя в рассказе. Человеческая открытость миру как синоним незащищенности.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Поэзия конца XIX – начала XX вв.</w:t>
      </w:r>
      <w:r w:rsidR="004649E8" w:rsidRPr="00A20A86">
        <w:rPr>
          <w:rFonts w:ascii="Times New Roman" w:hAnsi="Times New Roman"/>
          <w:b/>
          <w:sz w:val="24"/>
          <w:szCs w:val="24"/>
        </w:rPr>
        <w:t>(4ч)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А. А. Блок. О поэте. Поэтизация родной природы в стихотворениях «Летний вечер», «О, как безумно за окном…».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С. А. Есенин. О поэте. Чувство любви к родной природе и Родине в стихотворениях «Мелколесье. Степь и дали…», «Пороша». Способы выражения чу</w:t>
      </w:r>
      <w:proofErr w:type="gramStart"/>
      <w:r w:rsidRPr="00A20A86">
        <w:rPr>
          <w:rFonts w:ascii="Times New Roman" w:hAnsi="Times New Roman"/>
          <w:sz w:val="24"/>
          <w:szCs w:val="24"/>
        </w:rPr>
        <w:t>вств в л</w:t>
      </w:r>
      <w:proofErr w:type="gramEnd"/>
      <w:r w:rsidRPr="00A20A86">
        <w:rPr>
          <w:rFonts w:ascii="Times New Roman" w:hAnsi="Times New Roman"/>
          <w:sz w:val="24"/>
          <w:szCs w:val="24"/>
        </w:rPr>
        <w:t>ирике С. А. Есенина.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Связь ритмики и мелодики стиха с эмоциональным состоянием лирического героя в стихотворении А. А. Ахматовой «Перед весной бывают дни такие…».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Тема Любви к родному краю в стихотворении И. А. Бунина «Родина». Ритмика и мелодика стихотворения.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Художественная проза о человеке и природе, их взаимоотношениях</w:t>
      </w:r>
      <w:r w:rsidR="004649E8" w:rsidRPr="00A20A86">
        <w:rPr>
          <w:rFonts w:ascii="Times New Roman" w:hAnsi="Times New Roman"/>
          <w:b/>
          <w:sz w:val="24"/>
          <w:szCs w:val="24"/>
        </w:rPr>
        <w:t>(5ч)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М. М. Пришвин</w:t>
      </w:r>
      <w:proofErr w:type="gramStart"/>
      <w:r w:rsidRPr="00A20A8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О писателе. Сюжет и герои сказки-были «Кладовая солнца». Особенности жанра. Характеры главных героев — Насти и </w:t>
      </w:r>
      <w:proofErr w:type="spellStart"/>
      <w:r w:rsidRPr="00A20A86">
        <w:rPr>
          <w:rFonts w:ascii="Times New Roman" w:hAnsi="Times New Roman"/>
          <w:sz w:val="24"/>
          <w:szCs w:val="24"/>
        </w:rPr>
        <w:t>Митраши</w:t>
      </w:r>
      <w:proofErr w:type="spellEnd"/>
      <w:r w:rsidRPr="00A20A86">
        <w:rPr>
          <w:rFonts w:ascii="Times New Roman" w:hAnsi="Times New Roman"/>
          <w:sz w:val="24"/>
          <w:szCs w:val="24"/>
        </w:rPr>
        <w:t>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Природа в произведении М. М. Пришвина «Кладовая солнца». Взаимоотношение человека и природы.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Авторская позиция  и художественные образы в сказке-были М. М. Пришвина «Кладовая солнца.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Проблематика сказки-были М. М. Пришвина «Кладовая солнца». Анализ отдельных эпизодов.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Контрольная работа по сказке-были М. М. Пришвина «Кладовая солнца».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Поэзия 2-й половины ХХ в.</w:t>
      </w:r>
      <w:r w:rsidR="004649E8" w:rsidRPr="00A20A86">
        <w:rPr>
          <w:rFonts w:ascii="Times New Roman" w:hAnsi="Times New Roman"/>
          <w:b/>
          <w:sz w:val="24"/>
          <w:szCs w:val="24"/>
        </w:rPr>
        <w:t>(2ч)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Н.М. Рубцов «Звезда полей». Тема Родины в стихотворении.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Н.М. Рубцов.  «Листья осенние»,  «В горнице». Человек и природа в «тихой» лирике поэта. Отличительные черты характера лирического героя. Развитие представление о лирическом герое.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Проза и поэзия о подростках и для подростков последних десятилетий авторов-лауреатов премий и конкурсов</w:t>
      </w:r>
      <w:r w:rsidR="004649E8" w:rsidRPr="00A20A86">
        <w:rPr>
          <w:rFonts w:ascii="Times New Roman" w:hAnsi="Times New Roman"/>
          <w:b/>
          <w:sz w:val="24"/>
          <w:szCs w:val="24"/>
        </w:rPr>
        <w:t>(3ч)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М. Самарский. «Радуга для друга». Сюжет и герои.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20A86">
        <w:rPr>
          <w:rFonts w:ascii="Times New Roman" w:hAnsi="Times New Roman"/>
          <w:sz w:val="24"/>
          <w:szCs w:val="24"/>
        </w:rPr>
        <w:t>Уроки настоящей дружбы (по повести М. Самарского «Радуга для друга»).</w:t>
      </w:r>
      <w:proofErr w:type="gramEnd"/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lastRenderedPageBreak/>
        <w:t>Тема доброты, участия, преданности и милосердия к тем, кто в этом нуждается (по повести М. Самарского «Радуга для друга»).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Литература народов России</w:t>
      </w:r>
      <w:r w:rsidR="004649E8" w:rsidRPr="00A20A86">
        <w:rPr>
          <w:rFonts w:ascii="Times New Roman" w:hAnsi="Times New Roman"/>
          <w:b/>
          <w:sz w:val="24"/>
          <w:szCs w:val="24"/>
        </w:rPr>
        <w:t>(2ч)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Г. Тукай. Слово о татарском поэте. Любовь к своей малой родине и к своему родному краю, верность обычаям, семье, традициям своего народа в стихотворениях «Родная деревня», «Книга».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К. Кулиев. Слово о поэте. Стихотворения «Когда на меня навалилась беда...», «Каким бы малым ни был мой народ...». Тема бессмертия народа.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Зарубежная литература.</w:t>
      </w:r>
      <w:r w:rsidR="004649E8" w:rsidRPr="00A20A86">
        <w:rPr>
          <w:rFonts w:ascii="Times New Roman" w:hAnsi="Times New Roman"/>
          <w:b/>
          <w:sz w:val="24"/>
          <w:szCs w:val="24"/>
        </w:rPr>
        <w:t>(6ч)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Зарубежный фольклор, легенды, баллады, саги, песни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Мифы Древней Греции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Мифы народов мира. Мифы Древней Греции. Понятие  о мифе. Подвиги Геракла: «Скотный двор царя Авгия».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 xml:space="preserve">Подвиги Геракла: воля Богов – ум и отвага героя. «Яблоки Гесперид» и </w:t>
      </w:r>
      <w:proofErr w:type="spellStart"/>
      <w:r w:rsidRPr="00A20A86">
        <w:rPr>
          <w:rFonts w:ascii="Times New Roman" w:hAnsi="Times New Roman"/>
          <w:sz w:val="24"/>
          <w:szCs w:val="24"/>
        </w:rPr>
        <w:t>ругие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 подвиги Геракла. Отличие мифа от сказки.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 xml:space="preserve">Геродот. Слово о писателе и историке.  «Легенда об </w:t>
      </w:r>
      <w:proofErr w:type="spellStart"/>
      <w:r w:rsidRPr="00A20A86">
        <w:rPr>
          <w:rFonts w:ascii="Times New Roman" w:hAnsi="Times New Roman"/>
          <w:sz w:val="24"/>
          <w:szCs w:val="24"/>
        </w:rPr>
        <w:t>Арионе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».  Жизненные испытания </w:t>
      </w:r>
      <w:proofErr w:type="spellStart"/>
      <w:r w:rsidRPr="00A20A86">
        <w:rPr>
          <w:rFonts w:ascii="Times New Roman" w:hAnsi="Times New Roman"/>
          <w:sz w:val="24"/>
          <w:szCs w:val="24"/>
        </w:rPr>
        <w:t>Ариона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 и его чудесное спасение. Воплощение мифологического сюжета в стихотворении А. С. Пушкина «</w:t>
      </w:r>
      <w:proofErr w:type="spellStart"/>
      <w:r w:rsidRPr="00A20A86">
        <w:rPr>
          <w:rFonts w:ascii="Times New Roman" w:hAnsi="Times New Roman"/>
          <w:sz w:val="24"/>
          <w:szCs w:val="24"/>
        </w:rPr>
        <w:t>Арион</w:t>
      </w:r>
      <w:proofErr w:type="spellEnd"/>
      <w:r w:rsidRPr="00A20A86">
        <w:rPr>
          <w:rFonts w:ascii="Times New Roman" w:hAnsi="Times New Roman"/>
          <w:sz w:val="24"/>
          <w:szCs w:val="24"/>
        </w:rPr>
        <w:t>».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 xml:space="preserve">Гомер.  «Одиссея»  как героическая эпическая поэма. Стихия Одиссея – борьба, преодоление препятствий, познание неизвестного. На острове циклопов. </w:t>
      </w:r>
      <w:proofErr w:type="spellStart"/>
      <w:r w:rsidRPr="00A20A86">
        <w:rPr>
          <w:rFonts w:ascii="Times New Roman" w:hAnsi="Times New Roman"/>
          <w:sz w:val="24"/>
          <w:szCs w:val="24"/>
        </w:rPr>
        <w:t>Полифем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. Храбрость, сметливость (хитроумие) </w:t>
      </w:r>
      <w:proofErr w:type="spellStart"/>
      <w:r w:rsidRPr="00A20A86">
        <w:rPr>
          <w:rFonts w:ascii="Times New Roman" w:hAnsi="Times New Roman"/>
          <w:sz w:val="24"/>
          <w:szCs w:val="24"/>
        </w:rPr>
        <w:t>Оиссея</w:t>
      </w:r>
      <w:proofErr w:type="spellEnd"/>
      <w:r w:rsidRPr="00A20A86">
        <w:rPr>
          <w:rFonts w:ascii="Times New Roman" w:hAnsi="Times New Roman"/>
          <w:sz w:val="24"/>
          <w:szCs w:val="24"/>
        </w:rPr>
        <w:t>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20A86">
        <w:rPr>
          <w:rFonts w:ascii="Times New Roman" w:hAnsi="Times New Roman"/>
          <w:sz w:val="24"/>
          <w:szCs w:val="24"/>
        </w:rPr>
        <w:t>Вн</w:t>
      </w:r>
      <w:proofErr w:type="spellEnd"/>
      <w:r w:rsidRPr="00A20A86">
        <w:rPr>
          <w:rFonts w:ascii="Times New Roman" w:hAnsi="Times New Roman"/>
          <w:sz w:val="24"/>
          <w:szCs w:val="24"/>
        </w:rPr>
        <w:t>. чт. «Одиссея» - песня о героических подвигах, мужественных героях. Одиссей и сирены. Расправа над женихами Пенелопы. Одиссей – мудрый правитель, любящий муж и отец.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Ф. Шиллер.  О писателе. Баллада «Перчатка».  Повествование о феодальных нравах. Любовь как благородство и своевольный, бесчеловечный каприз. Образ рыцаря, защищающего личное достоинство и честь. Понятие о рыцарской балладе.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 xml:space="preserve">Зарубежная </w:t>
      </w:r>
      <w:proofErr w:type="spellStart"/>
      <w:r w:rsidRPr="00A20A86">
        <w:rPr>
          <w:rFonts w:ascii="Times New Roman" w:hAnsi="Times New Roman"/>
          <w:b/>
          <w:sz w:val="24"/>
          <w:szCs w:val="24"/>
        </w:rPr>
        <w:t>новеллистика</w:t>
      </w:r>
      <w:proofErr w:type="spellEnd"/>
      <w:r w:rsidR="004649E8" w:rsidRPr="00A20A86">
        <w:rPr>
          <w:rFonts w:ascii="Times New Roman" w:hAnsi="Times New Roman"/>
          <w:b/>
          <w:sz w:val="24"/>
          <w:szCs w:val="24"/>
        </w:rPr>
        <w:t>(2ч)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20A86">
        <w:rPr>
          <w:rFonts w:ascii="Times New Roman" w:hAnsi="Times New Roman"/>
          <w:sz w:val="24"/>
          <w:szCs w:val="24"/>
        </w:rPr>
        <w:t>Проспер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 Мериме. О писателе. Новелла «</w:t>
      </w:r>
      <w:proofErr w:type="spellStart"/>
      <w:r w:rsidRPr="00A20A86">
        <w:rPr>
          <w:rFonts w:ascii="Times New Roman" w:hAnsi="Times New Roman"/>
          <w:sz w:val="24"/>
          <w:szCs w:val="24"/>
        </w:rPr>
        <w:t>Маттео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 Фальконе». Изображение дикой природы. </w:t>
      </w:r>
      <w:proofErr w:type="gramStart"/>
      <w:r w:rsidRPr="00A20A86">
        <w:rPr>
          <w:rFonts w:ascii="Times New Roman" w:hAnsi="Times New Roman"/>
          <w:sz w:val="24"/>
          <w:szCs w:val="24"/>
        </w:rPr>
        <w:t>Превосходство естественной, «простой» жизни и исторически сложившихся устоев над цивилизованной жизнью с её порочным нравами.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Понятие о новелле.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 xml:space="preserve">Романтический сюжет и его реалистическое воплощение в новелле </w:t>
      </w:r>
      <w:proofErr w:type="spellStart"/>
      <w:r w:rsidRPr="00A20A86">
        <w:rPr>
          <w:rFonts w:ascii="Times New Roman" w:hAnsi="Times New Roman"/>
          <w:sz w:val="24"/>
          <w:szCs w:val="24"/>
        </w:rPr>
        <w:t>Проспера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 Мериме «</w:t>
      </w:r>
      <w:proofErr w:type="spellStart"/>
      <w:r w:rsidRPr="00A20A86">
        <w:rPr>
          <w:rFonts w:ascii="Times New Roman" w:hAnsi="Times New Roman"/>
          <w:sz w:val="24"/>
          <w:szCs w:val="24"/>
        </w:rPr>
        <w:t>Маттео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 Фальконе». Образ </w:t>
      </w:r>
      <w:proofErr w:type="spellStart"/>
      <w:r w:rsidRPr="00A20A86">
        <w:rPr>
          <w:rFonts w:ascii="Times New Roman" w:hAnsi="Times New Roman"/>
          <w:sz w:val="24"/>
          <w:szCs w:val="24"/>
        </w:rPr>
        <w:t>Маттео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 Фальконе и его сына. Драматический пафос новеллы.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Зарубежная сказочная и фантастическая проза</w:t>
      </w:r>
      <w:r w:rsidR="004649E8" w:rsidRPr="00A20A86">
        <w:rPr>
          <w:rFonts w:ascii="Times New Roman" w:hAnsi="Times New Roman"/>
          <w:b/>
          <w:sz w:val="24"/>
          <w:szCs w:val="24"/>
        </w:rPr>
        <w:t>(4ч)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А. де Сент-Экзюпери. О писателе. Сказка «Маленький принц». Мечта о естественном отношении к вещам и людям.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«Маленький принц» как философская сказка-притча. Маленький принц, его друзья и враги. Понятие о притче. Черты философской сказки и мудрой притчи.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lastRenderedPageBreak/>
        <w:t>Чистота восприятия мира как величайшая ценность в сказке А. де Сент-Экзюпери «Маленький принц». Утверждение общечеловеческих истин.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20A86">
        <w:rPr>
          <w:rFonts w:ascii="Times New Roman" w:hAnsi="Times New Roman"/>
          <w:sz w:val="24"/>
          <w:szCs w:val="24"/>
        </w:rPr>
        <w:t>К.Льюис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  «Хроники </w:t>
      </w:r>
      <w:proofErr w:type="spellStart"/>
      <w:r w:rsidRPr="00A20A86">
        <w:rPr>
          <w:rFonts w:ascii="Times New Roman" w:hAnsi="Times New Roman"/>
          <w:sz w:val="24"/>
          <w:szCs w:val="24"/>
        </w:rPr>
        <w:t>Нарнии</w:t>
      </w:r>
      <w:proofErr w:type="spellEnd"/>
      <w:r w:rsidRPr="00A20A86">
        <w:rPr>
          <w:rFonts w:ascii="Times New Roman" w:hAnsi="Times New Roman"/>
          <w:sz w:val="24"/>
          <w:szCs w:val="24"/>
        </w:rPr>
        <w:t>».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Зарубежная проза о животных и взаимоотношениях человека и природы</w:t>
      </w:r>
      <w:r w:rsidR="004649E8" w:rsidRPr="00A20A86">
        <w:rPr>
          <w:rFonts w:ascii="Times New Roman" w:hAnsi="Times New Roman"/>
          <w:b/>
          <w:sz w:val="24"/>
          <w:szCs w:val="24"/>
        </w:rPr>
        <w:t>(2ч)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Э. Сетон-Томпсон «</w:t>
      </w:r>
      <w:proofErr w:type="spellStart"/>
      <w:r w:rsidRPr="00A20A86">
        <w:rPr>
          <w:rFonts w:ascii="Times New Roman" w:hAnsi="Times New Roman"/>
          <w:sz w:val="24"/>
          <w:szCs w:val="24"/>
        </w:rPr>
        <w:t>Снап</w:t>
      </w:r>
      <w:proofErr w:type="spellEnd"/>
      <w:r w:rsidRPr="00A20A86">
        <w:rPr>
          <w:rFonts w:ascii="Times New Roman" w:hAnsi="Times New Roman"/>
          <w:sz w:val="24"/>
          <w:szCs w:val="24"/>
        </w:rPr>
        <w:t>».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20A86">
        <w:rPr>
          <w:rFonts w:ascii="Times New Roman" w:hAnsi="Times New Roman"/>
          <w:sz w:val="24"/>
          <w:szCs w:val="24"/>
        </w:rPr>
        <w:t>Луиджи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 Пиранделло «Черепаха».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Современная зарубежная проза</w:t>
      </w:r>
      <w:r w:rsidR="004649E8" w:rsidRPr="00A20A86">
        <w:rPr>
          <w:rFonts w:ascii="Times New Roman" w:hAnsi="Times New Roman"/>
          <w:b/>
          <w:sz w:val="24"/>
          <w:szCs w:val="24"/>
        </w:rPr>
        <w:t>(1ч)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 xml:space="preserve">Д. </w:t>
      </w:r>
      <w:proofErr w:type="spellStart"/>
      <w:r w:rsidRPr="00A20A86">
        <w:rPr>
          <w:rFonts w:ascii="Times New Roman" w:hAnsi="Times New Roman"/>
          <w:sz w:val="24"/>
          <w:szCs w:val="24"/>
        </w:rPr>
        <w:t>Пеннак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 «Собака Пёс». Подведение итогов года.</w:t>
      </w:r>
    </w:p>
    <w:p w:rsidR="00242CAA" w:rsidRPr="00A20A86" w:rsidRDefault="00242CAA" w:rsidP="00A20A8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42CAA" w:rsidRPr="00A20A86" w:rsidRDefault="00242CAA" w:rsidP="00A20A8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7 класс</w:t>
      </w:r>
      <w:r w:rsidR="00FA332B" w:rsidRPr="00A20A86">
        <w:rPr>
          <w:rFonts w:ascii="Times New Roman" w:hAnsi="Times New Roman"/>
          <w:b/>
          <w:sz w:val="24"/>
          <w:szCs w:val="24"/>
        </w:rPr>
        <w:t xml:space="preserve"> </w:t>
      </w:r>
      <w:r w:rsidRPr="00A20A86">
        <w:rPr>
          <w:rFonts w:ascii="Times New Roman" w:hAnsi="Times New Roman"/>
          <w:b/>
          <w:sz w:val="24"/>
          <w:szCs w:val="24"/>
        </w:rPr>
        <w:t>(70</w:t>
      </w:r>
      <w:r w:rsidR="00FA332B" w:rsidRPr="00A20A86">
        <w:rPr>
          <w:rFonts w:ascii="Times New Roman" w:hAnsi="Times New Roman"/>
          <w:b/>
          <w:sz w:val="24"/>
          <w:szCs w:val="24"/>
        </w:rPr>
        <w:t xml:space="preserve"> </w:t>
      </w:r>
      <w:r w:rsidRPr="00A20A86">
        <w:rPr>
          <w:rFonts w:ascii="Times New Roman" w:hAnsi="Times New Roman"/>
          <w:b/>
          <w:sz w:val="24"/>
          <w:szCs w:val="24"/>
        </w:rPr>
        <w:t>ч</w:t>
      </w:r>
      <w:r w:rsidR="00B03BDF" w:rsidRPr="00A20A86">
        <w:rPr>
          <w:rFonts w:ascii="Times New Roman" w:hAnsi="Times New Roman"/>
          <w:b/>
          <w:sz w:val="24"/>
          <w:szCs w:val="24"/>
        </w:rPr>
        <w:t>асов</w:t>
      </w:r>
      <w:r w:rsidRPr="00A20A86">
        <w:rPr>
          <w:rFonts w:ascii="Times New Roman" w:hAnsi="Times New Roman"/>
          <w:b/>
          <w:sz w:val="24"/>
          <w:szCs w:val="24"/>
        </w:rPr>
        <w:t>)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Введение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Труд человека, его позиция, отношение к несовершенству мира и стремление к нравственному и эстетическому идеалу.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УСТНОЕ НАРОДНОЕ ТВОРЧЕСТВО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Предания.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Поэтическая автобиография народа. Устный рассказ об исторических событиях. 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«Воцарение Ивана Грозного», «Сороки-Ведьмы», «Петр и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плотник».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Былины. 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</w:t>
      </w:r>
      <w:proofErr w:type="spellStart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Вольга</w:t>
      </w:r>
      <w:proofErr w:type="spellEnd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и Микула </w:t>
      </w:r>
      <w:proofErr w:type="spellStart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Селянинович</w:t>
      </w:r>
      <w:proofErr w:type="spellEnd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Воплощение в былине нравственных свойств русского народа, прославление мирного труда. Микула — носитель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лучших человеческих качеств (трудолюбие, мастерство, чувство собственного достоинства, доброта, щедрость, физическая сила).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Новгородский цикл былин. 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«Садко»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. Своеобразие былины. Поэтичность. Тематическое различие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Киевского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и Новгородского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циклов былин. Своеобразие былинного стиха. Собирание былин. Собиратели. 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Предание (развитие представлений). Гипербола (развитие представлений). Былина.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Пословицы и поговорки.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Народная мудрость пословиц и поговорок. Выражение в них духа народного языка.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Сборники пословиц. Собиратели пословиц. Меткость и точность языка. Краткость и выразительность. Прямой и переносный смысл пословиц. Пословицы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народов мира. Сходство и различия пословиц разных стран мира на одну тему (эпитеты, сравнения, метафоры).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Героический эпос, афористические жанры фольклора. Пословицы, поговорки (развитие представлений).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ИЗ ДРЕВНЕРУССКОЙ ЛИТЕРАТУРЫ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«Поучение» Владимира Мономаха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(отрывок), 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«Повесть о Петре и </w:t>
      </w:r>
      <w:proofErr w:type="spellStart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Февронии</w:t>
      </w:r>
      <w:proofErr w:type="spellEnd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Муромских».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Нравственные заветы Древней Руси. Внимание к личности, гимн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любви и верности.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Поучение (начальные представления).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«Повесть временных лет».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Отрывок «О пользе книг». Формирование традиции уважительного отношения к книге.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Летопись (развитие представлений).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ИЗ РУССКОЙ ЛИТЕРАТУРЫ XVIII ВЕКА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Михаил Васильевич Ломоносов.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Краткий рассказ об ученом и поэте.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«К статуе Петра Великого», «Ода на день восшествия на Всероссийский престол </w:t>
      </w:r>
      <w:proofErr w:type="spellStart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ея</w:t>
      </w:r>
      <w:proofErr w:type="spellEnd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Величества государыни Императрицы </w:t>
      </w:r>
      <w:proofErr w:type="spellStart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Елисаветы</w:t>
      </w:r>
      <w:proofErr w:type="spellEnd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Петровны 1747 года»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(отрывок). Уверенность Ломоносова в будущем русской науки и ее творцов. Патриотизм. Призыв к миру. Признание труда, деяний на благо Родины важнейшей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чертой гражданина.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Ода (начальные представления).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Гавриил Романович Державин.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Краткий рассказ о поэте. 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«Река времен в своем </w:t>
      </w:r>
      <w:proofErr w:type="spellStart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стремленьи</w:t>
      </w:r>
      <w:proofErr w:type="spellEnd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...», «На птичку...», «Признание».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Размышления о смысле жизни, о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судьбе. Утверждение необходимости свободы творчества.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ИЗ РУССКОЙ ЛИТЕРАТУРЫ XIX ВЕКА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Александр Сергеевич Пушкин.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Краткий рассказ о писателе.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«Медный всадник»</w:t>
      </w:r>
      <w:r w:rsidR="00BC7505"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(вступление «На берегу пустынных волн...»), 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«Песнь 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 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вещем Олеге».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Интерес Пушкина к истории России. Мастерство в изображении Полтавской битвы,</w:t>
      </w:r>
      <w:r w:rsidR="00BC7505"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прославление мужества и отваги русских солдат. Выражение чувства любви к Родине. Сопоставление полководцев (Петра I и Карла XII). Авторское отношение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героям. Летописный источник «Песни о вещем Олеге». Особенности композиции. Своеобразие языка. Основная мысль стихотворения.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Смысл сопоставления Олега и волхва. Художественное воспроизведение быта и нравов Древней Руси.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Баллада (развитие представлений).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«Станционный смотритель».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Изображение «маленького человека», его положения в обществе. Пробуждение человеческого достоинства и чувства протеста.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Трагическое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и гуманистическое в повести.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Повесть 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«Выстрел»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Своеобразие главного героя повести. Характер Сильвио: благородство и самолюбие. Мстительность и ее преодоление. Смысл названия произведения. Связь повести с другими видами искусства</w:t>
      </w:r>
    </w:p>
    <w:p w:rsidR="00242CAA" w:rsidRPr="00A20A86" w:rsidRDefault="00624857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«Метель» </w:t>
      </w:r>
      <w:r w:rsidR="00242CAA" w:rsidRPr="00A20A86">
        <w:rPr>
          <w:rFonts w:ascii="Times New Roman" w:eastAsia="Times New Roman" w:hAnsi="Times New Roman"/>
          <w:sz w:val="24"/>
          <w:szCs w:val="24"/>
          <w:lang w:eastAsia="ru-RU"/>
        </w:rPr>
        <w:t>Развитие речи. Сочинение.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Повесть (развитие представлений).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Михаил Юрьевич Лермонтов.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Краткий рассказ о поэте.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</w:t>
      </w:r>
      <w:proofErr w:type="gramStart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Песня про царя</w:t>
      </w:r>
      <w:proofErr w:type="gramEnd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Ивана Васильевича, молодого опричника и удалого купца Калашникова».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Поэма 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историческом прошлом Руси. Картины быта XVI века, их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значение для понимания характеров и идеи поэмы. Смысл столкновения Калашникова с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Кирибеевичем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и Иваном Грозным. Защита Калашниковым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человеческого</w:t>
      </w:r>
      <w:proofErr w:type="gramEnd"/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достоинства, его готовность стоять за правду до конца.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Особенности сюжета поэмы. Авторское отношение 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изображаемому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 Связь поэмы с произведениями устного народного творчества. Оценка героев с позиций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народа. Образы гусляров. Язык и стих поэмы.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«Когда волнуется желтеющая нива...», «Молитва», «Ангел».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Стихотворение «Ангел» как воспоминание об идеальной гармонии, о «небесных» звуках, оставшихся в памяти души, переживание блаженства, полноты</w:t>
      </w:r>
      <w:proofErr w:type="gramEnd"/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жизненных сил,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связанное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с красотой природы и ее проявлений. «Молитва» («В минуту жизни трудную...») — готовность ринуться навстречу знакомым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гармоничным звукам, символизирующим ожидаемое счастье на земле.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Теория литературы.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Фольклоризм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литературы (развитие представлений).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Николай Васильевич Гоголь.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Краткий рассказ о писателе.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«Тарас Бульба».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Прославление боевого товарищества, осуждение предательства. Героизм и самоотверженность Тараса и его товарищей-запорожцев в борьбе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proofErr w:type="gramEnd"/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освобождение родной земли. Противопоставление Остапа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Андрию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, смысл этого противопоставления. Патриотический пафос повести.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Особенности изображения людей и природы в повести.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Теория литературы. Историческая и фольклорная основа произведения. Роды литературы: эпос (развитие понятия)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азвитие речи. Сочинение.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Литературный герой (развитие понятия).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Иван Сергеевич Тургенев.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Краткий рассказ о писателе.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«Бирюк»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Изображение русской жизни и русских характеров в рассказе. Образ рассказчика. Авторская позиция и способы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еѐ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выражения. 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Стихотворения в прозе. 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«Русский язык».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Тургенев о богатстве и красоте русского языка. Родной язык как духовная опора человека. 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«Близнецы», «Два богача»</w:t>
      </w:r>
      <w:r w:rsidR="00AE29DC"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="00AE29DC" w:rsidRPr="00A20A86">
        <w:rPr>
          <w:b/>
          <w:bCs/>
          <w:i/>
          <w:iCs/>
        </w:rPr>
        <w:t>«Воробей» (1878),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Нравственность и человеческие взаимоотношения.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Теория литературы. Стихотворения в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прозе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E29DC" w:rsidRPr="00A20A86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proofErr w:type="gramEnd"/>
      <w:r w:rsidR="00AE29DC" w:rsidRPr="00A20A86">
        <w:rPr>
          <w:rFonts w:ascii="Times New Roman" w:eastAsia="Times New Roman" w:hAnsi="Times New Roman"/>
          <w:sz w:val="24"/>
          <w:szCs w:val="24"/>
          <w:lang w:eastAsia="ru-RU"/>
        </w:rPr>
        <w:t>евша</w:t>
      </w:r>
      <w:proofErr w:type="spellEnd"/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Николай Алексеевич Некрасов.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Краткий рассказ о писателе.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«Русские женщины» 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(«Княгиня Трубецкая»).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Историческая основа поэмы. Величие духа русских женщин, отправившихся вслед за осужденными мужьями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Сибирь. Художественные особенности исторических поэм Некрасова.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«Размышления у парадного подъезда».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Боль поэта за судьбу народа. Своеобразие некрасовской музы. (Для чтения и обсуждения.)</w:t>
      </w:r>
      <w:r w:rsidR="007704E8"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04E8" w:rsidRPr="00A20A86">
        <w:rPr>
          <w:rFonts w:ascii="Times New Roman" w:eastAsia="Times New Roman" w:hAnsi="Times New Roman"/>
          <w:sz w:val="24"/>
          <w:szCs w:val="24"/>
        </w:rPr>
        <w:t>«Вчерашний день, часу в шестом…» (1848)</w:t>
      </w:r>
      <w:r w:rsidR="0063400E"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63400E" w:rsidRPr="00A20A86">
        <w:rPr>
          <w:rFonts w:ascii="Times New Roman" w:eastAsia="Times New Roman" w:hAnsi="Times New Roman"/>
          <w:sz w:val="24"/>
          <w:szCs w:val="24"/>
        </w:rPr>
        <w:t>«Несжатая полоса» (1854).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Поэма (развитие понятия). Трехсложные размеры стиха (развитие понятия).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Михаил </w:t>
      </w:r>
      <w:proofErr w:type="spell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Евграфович</w:t>
      </w:r>
      <w:proofErr w:type="spellEnd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Салтыков-Щедрин.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Краткий рассказ о писателе.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«Повесть о том, как один мужик двух генералов прокормил».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Нравственные пороки общества. Паразитизм генералов, трудолюбие и сметливость мужика.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Осуждение покорности мужика. Сатира в «Повести...».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«Дикий помещик».</w:t>
      </w:r>
      <w:r w:rsidR="006C7D9B"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»Премудрый </w:t>
      </w:r>
      <w:proofErr w:type="spellStart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пискарь</w:t>
      </w:r>
      <w:proofErr w:type="spellEnd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Для самостоятельного чтения.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Гротеск (начальные представления).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Лев Николаевич Толстой.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Краткий рассказ о писателе.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«Детство».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Главы из повести: «Классы», «Наталья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Савишна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», «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Maman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» и др. Взаимоотношения детей и взрослых. Проявления чувств героя, беспощадность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себе, анализ собственных поступков.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Автобиографическое художественное произведение (развитие понятия). Герой-повествователь (развитие понятия).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Антон Павлович Чехов.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Краткий рассказ о писателе.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«Хамелеон».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Живая картина нравов. Осмеяние трусости и угодничества. Смысл названия рассказа.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«Говорящие фамилии» как средство юмористической</w:t>
      </w:r>
      <w:proofErr w:type="gramEnd"/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характеристики.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«Злоумышленник.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Многогранность комического в рассказах А. П. Чехова. (Для чтения и обсуждения.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)Т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еория литературы. Сатира и юмор как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комического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(развитие представлений).</w:t>
      </w:r>
    </w:p>
    <w:p w:rsidR="00A54726" w:rsidRPr="00A20A86" w:rsidRDefault="00A54726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</w:rPr>
        <w:t>Поэзия 2-ой половины 19 века. А.А. Фет. «Это утро, радость эта…» (1881).</w:t>
      </w:r>
    </w:p>
    <w:p w:rsidR="00A54726" w:rsidRPr="00A20A86" w:rsidRDefault="00A54726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ИЗ РУССКОЙ ЛИТЕРАТУРЫ XX ВЕКА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Иван Алексеевич Бунин.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Краткий рассказ о писателе. 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«Цифры».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Воспитание детей в семье. Герой рассказа: сложность взаимопонимания детей и взрослых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A54726"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Лапти»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Максим Горький.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Краткий рассказ о писателе.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«Детство».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Автобиографический характер повести. Изображение «свинцовых мерзостей жизни». Дед Каширин. «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Яркое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, здоровое, творческое в русской жизни»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(Алеша, бабушка, Цыганок, Хорошее Дело). Изображение быта и характеров. Вера в творческие силы народа.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«Старуха </w:t>
      </w:r>
      <w:proofErr w:type="spellStart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Изергиль</w:t>
      </w:r>
      <w:proofErr w:type="spellEnd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» 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>(«Легенда о Данко»).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Теория литературы. Понятие о теме и идее произведения (начальные представления). Портрет как средство характеристики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героя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азвитие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речи. Сочинение.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Владимир Владимирович Маяковский.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Краткий рассказ о писателе.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 xml:space="preserve">«Необычайное приключение, бывшее с Владимиром Маяковским летом на даче».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Мысли автора о роли поэзии в жизни человека и общества. Своеобразие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стихотворного ритма, словотворчество Маяковского.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«Хорошее отношение к лошадям».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Два взгляда на мир: безразличие, бессердечие мещанина и гуманизм, доброта, сострадание лирического героя стихотворения.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Теория литературы.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Лирический герой (начальные</w:t>
      </w:r>
      <w:proofErr w:type="gramEnd"/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представления). Обогащение знаний о ритме и рифме. Тоническое стихосложение (начальные представления).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Леонид Николаевич Андреев.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Краткий рассказ о писателе.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>«</w:t>
      </w:r>
      <w:proofErr w:type="gramStart"/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>Кусака</w:t>
      </w:r>
      <w:proofErr w:type="gramEnd"/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Чувство сострадания к братьям нашим меньшим, бессердечие героев. Гуманистический пафос произведения.</w:t>
      </w:r>
    </w:p>
    <w:p w:rsidR="00D51C31" w:rsidRPr="00A20A86" w:rsidRDefault="00D51C31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</w:rPr>
        <w:t>М.М. Зощенко</w:t>
      </w:r>
      <w:r w:rsidRPr="00A20A86">
        <w:rPr>
          <w:rFonts w:ascii="Times New Roman" w:eastAsia="Times New Roman" w:hAnsi="Times New Roman"/>
          <w:i/>
          <w:sz w:val="24"/>
          <w:szCs w:val="24"/>
        </w:rPr>
        <w:t>. «Баня», «Аристократка».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Андрей Платонович Платонов.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Краткий рассказ о писателе.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«Юшка».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незаметный герой с большим сердцем. Осознание необходимости сострадания и уважения к человеку. Неповторимость и ценность каждой человеческой личности.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«Неизвестный цветок»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Своеобразие языка прозы Платонова (для самостоятельного чтения).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Александр </w:t>
      </w:r>
      <w:proofErr w:type="spell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Трифонович</w:t>
      </w:r>
      <w:proofErr w:type="spellEnd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Твардовский.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Краткий рассказ 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поэте.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«Июль-макушка лета», «В тот день, когда окончилась война…», «О сущем», «Вся суть в одном единственном завете…», «Я знаю, никакой моей вины».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Подведение итогов жизни, размышления поэта о неразделимости судьбы человека и природы Теория литературы. Лирический герой (развитие понятия).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Федор Александрович Абрамов.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Краткий рассказ о писателе. 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«О чем плачут лошади».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Эстетические и нравственно-экологические проблемы, поднятые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рассказе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Литературные традиции.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Евгений Иванович Носов.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Краткий рассказ о писателе.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«Кукла»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(«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Акимыч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»), 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«Живое </w:t>
      </w:r>
      <w:proofErr w:type="spellStart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пламя»</w:t>
      </w:r>
      <w:proofErr w:type="gramStart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.»</w:t>
      </w:r>
      <w:proofErr w:type="gramEnd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Белый</w:t>
      </w:r>
      <w:proofErr w:type="spellEnd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гусь»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Сила внутренней, духовной красоты человека. Протест против равнодушия,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бездуховности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, безразличного отношения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окружающим людям, природе. Осознание огромной роли прекрасного в душе человека, в окружающей природе. Взаимосвязь природы 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человека.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Юрий Павлович Казаков.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Краткий рассказ о писателе.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«Тихое утро».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Взаимоотношения детей, взаимопомощь, взаимовыручка. Особенности характера героев — сельского и городского мальчиков, понимание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окружающей природы. Подвиг мальчика и радость от собственного доброго поступка.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Дмитрий Сергеевич Лихачев. 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«Земля родная»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(главы из книги). Духовное напутствие молодежи.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Публицистика (развитие представлений). Мемуары как публицистический жанр (начальные представления).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«Тихая моя Родина»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Стихотворения о Родине, родной природе, собственном восприятии окружающего 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(В. Брюсов, Ф. Сологуб, Н. Заболоцкий, Н. Рубцов).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Человек и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природа. Выражение душевных настроений, состояний человека через описание картин природы. Общее и индивидуальное в восприятии родной природы русскими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поэтами.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ИЗ ЗАРУБЕЖНОЙ ЛИТЕРАТУРЫ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Дж. Свифт «Путешествия Гулливера» (фрагменты по выбору)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Джордж Гордон Байрон. </w:t>
      </w:r>
      <w:proofErr w:type="spellStart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Дж.Г.Байрон</w:t>
      </w:r>
      <w:proofErr w:type="spellEnd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 «Душа моя мрачна. Скорей</w:t>
      </w:r>
      <w:proofErr w:type="gramStart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,</w:t>
      </w:r>
      <w:proofErr w:type="gramEnd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певец,</w:t>
      </w:r>
      <w:r w:rsidR="004B2F76"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скорей!»(1814)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О. Генри. </w:t>
      </w: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«Дары волхвов».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Сила любви и преданности. Жертвенность во имя любви.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Смешное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и возвышенное в рассказе.</w:t>
      </w:r>
    </w:p>
    <w:p w:rsidR="00242CAA" w:rsidRPr="00A20A86" w:rsidRDefault="00242CAA" w:rsidP="00A20A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Рей </w:t>
      </w:r>
      <w:proofErr w:type="spell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Брэдбери</w:t>
      </w:r>
      <w:proofErr w:type="spellEnd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«Каникулы».  Рассказ «Все лето в один</w:t>
      </w: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день»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Особенности сюжета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рассказа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,р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оль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фантастического сюжета в раскрытии серьезных нравственных проблем. Образы детей. Смысл финала</w:t>
      </w:r>
    </w:p>
    <w:p w:rsidR="00242CAA" w:rsidRPr="00A20A86" w:rsidRDefault="00242CAA" w:rsidP="00A20A86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Д.Гроссман</w:t>
      </w:r>
      <w:proofErr w:type="spellEnd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«С чем бы побегать?»</w:t>
      </w:r>
    </w:p>
    <w:p w:rsidR="00B03BDF" w:rsidRPr="00A20A86" w:rsidRDefault="00B03BDF" w:rsidP="00A20A8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03BDF" w:rsidRPr="00A20A86" w:rsidRDefault="00B03BDF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03BDF" w:rsidRPr="00A20A86" w:rsidRDefault="00B03BDF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8 класс (70 часов)</w:t>
      </w:r>
    </w:p>
    <w:p w:rsidR="00B03BDF" w:rsidRPr="00A20A86" w:rsidRDefault="00B03BDF" w:rsidP="00A20A86">
      <w:pPr>
        <w:keepNext/>
        <w:keepLines/>
        <w:spacing w:after="0" w:line="240" w:lineRule="auto"/>
        <w:ind w:firstLine="567"/>
        <w:outlineLvl w:val="3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B03BDF" w:rsidRPr="00A20A86" w:rsidRDefault="00B03BDF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Введение.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Русская литература и история.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Введение.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Литература и история. Интерес русских писателей к историческому прошлому своего народа. Историзм творчества классиков русской литературы.</w:t>
      </w:r>
    </w:p>
    <w:p w:rsidR="00B03BDF" w:rsidRPr="00A20A86" w:rsidRDefault="00B03BDF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Русский фольклор. Русская народная песня «В темном лесе», «Уж ты ночка, ноченька темная», «Вдоль по улице метели метет». Частушка. Предания «О Пугачеве», «О покорении Сибири Ермаком»</w:t>
      </w:r>
    </w:p>
    <w:p w:rsidR="00B03BDF" w:rsidRPr="00A20A86" w:rsidRDefault="00B03BDF" w:rsidP="00A20A86">
      <w:pPr>
        <w:tabs>
          <w:tab w:val="left" w:pos="5760"/>
        </w:tabs>
        <w:spacing w:after="0" w:line="240" w:lineRule="auto"/>
        <w:ind w:firstLine="567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Т е о </w:t>
      </w:r>
      <w:proofErr w:type="gramStart"/>
      <w:r w:rsidRPr="00A20A8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</w:t>
      </w:r>
      <w:proofErr w:type="gramEnd"/>
      <w:r w:rsidRPr="00A20A8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и я  л и т е р а т у р ы . Народная песня, Предание (развитие представлений).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20A86">
        <w:rPr>
          <w:rFonts w:ascii="Times New Roman" w:hAnsi="Times New Roman"/>
          <w:b/>
          <w:bCs/>
          <w:i/>
          <w:iCs/>
          <w:sz w:val="24"/>
          <w:szCs w:val="24"/>
        </w:rPr>
        <w:t xml:space="preserve">Древнерусская литература </w:t>
      </w:r>
    </w:p>
    <w:p w:rsidR="00B03BDF" w:rsidRPr="00A20A86" w:rsidRDefault="00B03BDF" w:rsidP="00A20A86">
      <w:pPr>
        <w:keepNext/>
        <w:keepLines/>
        <w:spacing w:after="0" w:line="240" w:lineRule="auto"/>
        <w:ind w:firstLine="567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hAnsi="Times New Roman"/>
          <w:i/>
          <w:sz w:val="24"/>
          <w:szCs w:val="24"/>
        </w:rPr>
        <w:t>«Житие Сергия Радонежского»</w:t>
      </w:r>
      <w:r w:rsidRPr="00A20A86">
        <w:rPr>
          <w:rFonts w:ascii="Times New Roman" w:hAnsi="Times New Roman"/>
          <w:bCs/>
          <w:i/>
          <w:iCs/>
          <w:sz w:val="24"/>
          <w:szCs w:val="24"/>
          <w:highlight w:val="white"/>
        </w:rPr>
        <w:t>.</w:t>
      </w:r>
      <w:r w:rsidRPr="00A20A86">
        <w:rPr>
          <w:rFonts w:ascii="Times New Roman" w:hAnsi="Times New Roman"/>
          <w:i/>
          <w:sz w:val="24"/>
          <w:szCs w:val="24"/>
        </w:rPr>
        <w:t xml:space="preserve"> </w:t>
      </w:r>
      <w:r w:rsidRPr="00A20A86">
        <w:rPr>
          <w:rFonts w:ascii="Times New Roman" w:hAnsi="Times New Roman"/>
          <w:bCs/>
          <w:i/>
          <w:iCs/>
          <w:sz w:val="24"/>
          <w:szCs w:val="24"/>
          <w:highlight w:val="white"/>
        </w:rPr>
        <w:t>«Шемякин суд»</w:t>
      </w:r>
      <w:r w:rsidRPr="00A20A86">
        <w:rPr>
          <w:rFonts w:ascii="Times New Roman" w:hAnsi="Times New Roman"/>
          <w:bCs/>
          <w:i/>
          <w:iCs/>
          <w:sz w:val="24"/>
          <w:szCs w:val="24"/>
        </w:rPr>
        <w:t>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Житийная литература как особый жанр древнерусской литературы. </w:t>
      </w:r>
    </w:p>
    <w:p w:rsidR="00B03BDF" w:rsidRPr="00A20A86" w:rsidRDefault="00B03BDF" w:rsidP="00A20A86">
      <w:pPr>
        <w:keepNext/>
        <w:keepLines/>
        <w:spacing w:after="0" w:line="240" w:lineRule="auto"/>
        <w:ind w:firstLine="567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Внеклассное чтение. «Шемякин суд» как сатирическое произведение XVII века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события, герои, пафос, особенности поэтики.</w:t>
      </w:r>
    </w:p>
    <w:p w:rsidR="00B03BDF" w:rsidRPr="00A20A86" w:rsidRDefault="00B03BDF" w:rsidP="00A20A86">
      <w:pPr>
        <w:keepNext/>
        <w:keepLines/>
        <w:spacing w:after="0" w:line="240" w:lineRule="auto"/>
        <w:ind w:firstLine="567"/>
        <w:outlineLvl w:val="3"/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</w:pPr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  <w:t xml:space="preserve">Т е о </w:t>
      </w:r>
      <w:proofErr w:type="gramStart"/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  <w:t>р</w:t>
      </w:r>
      <w:proofErr w:type="gramEnd"/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  <w:t xml:space="preserve"> и я  л и т е р а т у р ы . Летопись. Древнерусская повесть (развитие представлений). Житие как жанр литературы (начальные представления). Сатирическая повесть как жанр древнерусской литературы (начальные представления).</w:t>
      </w:r>
    </w:p>
    <w:p w:rsidR="00B03BDF" w:rsidRPr="00A20A86" w:rsidRDefault="00B03BDF" w:rsidP="00A20A86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03BDF" w:rsidRPr="00A20A86" w:rsidRDefault="00B03BDF" w:rsidP="00A20A86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Литература XVIII века.</w:t>
      </w:r>
    </w:p>
    <w:p w:rsidR="00B03BDF" w:rsidRPr="00A20A86" w:rsidRDefault="00B03BDF" w:rsidP="00A20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b/>
          <w:bCs/>
          <w:sz w:val="24"/>
          <w:szCs w:val="24"/>
        </w:rPr>
        <w:t>Литература VIII века</w:t>
      </w:r>
    </w:p>
    <w:p w:rsidR="00B03BDF" w:rsidRPr="00A20A86" w:rsidRDefault="00B03BDF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b/>
          <w:bCs/>
          <w:sz w:val="24"/>
          <w:szCs w:val="24"/>
        </w:rPr>
        <w:t>Д.И. Фонвизин</w:t>
      </w:r>
      <w:r w:rsidRPr="00A20A86">
        <w:rPr>
          <w:rFonts w:ascii="Times New Roman" w:hAnsi="Times New Roman"/>
          <w:sz w:val="24"/>
          <w:szCs w:val="24"/>
        </w:rPr>
        <w:t xml:space="preserve"> «Недоросль» (1778 – 1782). Слово о писателе. Сатирическая направленность комедии.</w:t>
      </w:r>
    </w:p>
    <w:p w:rsidR="00B03BDF" w:rsidRPr="00A20A86" w:rsidRDefault="00B03BDF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Проблема воспитания истинного гражданина. Речевые характеристики главных героев.</w:t>
      </w:r>
    </w:p>
    <w:p w:rsidR="00B03BDF" w:rsidRPr="00A20A86" w:rsidRDefault="00B03BDF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hAnsi="Times New Roman"/>
          <w:sz w:val="24"/>
          <w:szCs w:val="24"/>
        </w:rPr>
        <w:t xml:space="preserve">Т е о </w:t>
      </w:r>
      <w:proofErr w:type="gramStart"/>
      <w:r w:rsidRPr="00A20A86">
        <w:rPr>
          <w:rFonts w:ascii="Times New Roman" w:hAnsi="Times New Roman"/>
          <w:sz w:val="24"/>
          <w:szCs w:val="24"/>
        </w:rPr>
        <w:t>р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и я  л и т е р а т у р ы . Понятие о классицизме. Основные правила классицизма в драматическом произведении. Понятие о классицизме, основные правила классицизма в драматическом произведении</w:t>
      </w:r>
    </w:p>
    <w:p w:rsidR="00B03BDF" w:rsidRPr="00A20A86" w:rsidRDefault="00B03BDF" w:rsidP="00A20A86">
      <w:pPr>
        <w:keepNext/>
        <w:keepLines/>
        <w:spacing w:after="0" w:line="240" w:lineRule="auto"/>
        <w:outlineLvl w:val="3"/>
        <w:rPr>
          <w:rFonts w:ascii="Times New Roman" w:hAnsi="Times New Roman"/>
          <w:sz w:val="24"/>
          <w:szCs w:val="24"/>
          <w:shd w:val="clear" w:color="auto" w:fill="FFFFFF"/>
        </w:rPr>
      </w:pPr>
      <w:r w:rsidRPr="00A20A8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Н.М. Карамзин</w:t>
      </w:r>
      <w:r w:rsidRPr="00A20A86">
        <w:rPr>
          <w:rFonts w:ascii="Times New Roman" w:hAnsi="Times New Roman"/>
          <w:sz w:val="24"/>
          <w:szCs w:val="24"/>
          <w:shd w:val="clear" w:color="auto" w:fill="FFFFFF"/>
        </w:rPr>
        <w:t xml:space="preserve">  «Бедная Лиза» (1792)</w:t>
      </w:r>
      <w:r w:rsidRPr="00A20A86">
        <w:rPr>
          <w:rFonts w:ascii="Times New Roman" w:hAnsi="Times New Roman"/>
          <w:sz w:val="24"/>
          <w:szCs w:val="24"/>
        </w:rPr>
        <w:t xml:space="preserve"> </w:t>
      </w:r>
      <w:r w:rsidRPr="00A20A86">
        <w:rPr>
          <w:rFonts w:ascii="Times New Roman" w:hAnsi="Times New Roman"/>
          <w:sz w:val="24"/>
          <w:szCs w:val="24"/>
          <w:shd w:val="clear" w:color="auto" w:fill="FFFFFF"/>
        </w:rPr>
        <w:t>Сентиментальный сюжет повести Н.М. Карамзина «Бедная Лиза».</w:t>
      </w:r>
    </w:p>
    <w:p w:rsidR="00B03BDF" w:rsidRPr="00A20A86" w:rsidRDefault="00B03BDF" w:rsidP="00A20A86">
      <w:pPr>
        <w:keepNext/>
        <w:keepLines/>
        <w:spacing w:after="0" w:line="240" w:lineRule="auto"/>
        <w:outlineLvl w:val="3"/>
        <w:rPr>
          <w:rFonts w:ascii="Times New Roman" w:hAnsi="Times New Roman"/>
          <w:sz w:val="24"/>
          <w:szCs w:val="24"/>
          <w:shd w:val="clear" w:color="auto" w:fill="FFFFFF"/>
        </w:rPr>
      </w:pPr>
      <w:r w:rsidRPr="00A20A86">
        <w:rPr>
          <w:rFonts w:ascii="Times New Roman" w:hAnsi="Times New Roman"/>
          <w:sz w:val="24"/>
          <w:szCs w:val="24"/>
          <w:shd w:val="clear" w:color="auto" w:fill="FFFFFF"/>
        </w:rPr>
        <w:t>Образ природы и психологические характеристики героев  повести Н.М. Карамзина «Бедная Лиза».</w:t>
      </w:r>
    </w:p>
    <w:p w:rsidR="00B03BDF" w:rsidRPr="00A20A86" w:rsidRDefault="00B03BDF" w:rsidP="00A20A86">
      <w:pPr>
        <w:keepNext/>
        <w:keepLines/>
        <w:spacing w:after="0" w:line="240" w:lineRule="auto"/>
        <w:outlineLvl w:val="3"/>
        <w:rPr>
          <w:rFonts w:ascii="Times New Roman" w:hAnsi="Times New Roman"/>
          <w:sz w:val="24"/>
          <w:szCs w:val="24"/>
          <w:shd w:val="clear" w:color="auto" w:fill="FFFFFF"/>
        </w:rPr>
      </w:pPr>
      <w:r w:rsidRPr="00A20A86">
        <w:rPr>
          <w:rFonts w:ascii="Times New Roman" w:hAnsi="Times New Roman"/>
          <w:sz w:val="24"/>
          <w:szCs w:val="24"/>
          <w:shd w:val="clear" w:color="auto" w:fill="FFFFFF"/>
        </w:rPr>
        <w:t>Авторская позиция и формы ее выражения  в повести  Н.М. Карамзина «Бедная Лиза».</w:t>
      </w:r>
    </w:p>
    <w:p w:rsidR="00B03BDF" w:rsidRPr="00A20A86" w:rsidRDefault="00B03BDF" w:rsidP="00A20A86">
      <w:pPr>
        <w:keepNext/>
        <w:keepLines/>
        <w:spacing w:after="0" w:line="240" w:lineRule="auto"/>
        <w:outlineLvl w:val="3"/>
        <w:rPr>
          <w:rFonts w:ascii="Times New Roman" w:hAnsi="Times New Roman"/>
          <w:sz w:val="24"/>
          <w:szCs w:val="24"/>
          <w:shd w:val="clear" w:color="auto" w:fill="FFFFFF"/>
        </w:rPr>
      </w:pPr>
      <w:r w:rsidRPr="00A20A86">
        <w:rPr>
          <w:rFonts w:ascii="Times New Roman" w:hAnsi="Times New Roman"/>
          <w:sz w:val="24"/>
          <w:szCs w:val="24"/>
          <w:shd w:val="clear" w:color="auto" w:fill="FFFFFF"/>
        </w:rPr>
        <w:t xml:space="preserve">Т е о </w:t>
      </w:r>
      <w:proofErr w:type="gramStart"/>
      <w:r w:rsidRPr="00A20A86">
        <w:rPr>
          <w:rFonts w:ascii="Times New Roman" w:hAnsi="Times New Roman"/>
          <w:sz w:val="24"/>
          <w:szCs w:val="24"/>
          <w:shd w:val="clear" w:color="auto" w:fill="FFFFFF"/>
        </w:rPr>
        <w:t>р</w:t>
      </w:r>
      <w:proofErr w:type="gramEnd"/>
      <w:r w:rsidRPr="00A20A86">
        <w:rPr>
          <w:rFonts w:ascii="Times New Roman" w:hAnsi="Times New Roman"/>
          <w:sz w:val="24"/>
          <w:szCs w:val="24"/>
          <w:shd w:val="clear" w:color="auto" w:fill="FFFFFF"/>
        </w:rPr>
        <w:t xml:space="preserve"> и я  л и т е р а т у р ы . Понятие о сентиментализме.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03BDF" w:rsidRPr="00A20A86" w:rsidRDefault="00B03BDF" w:rsidP="00A20A86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03BDF" w:rsidRPr="00A20A86" w:rsidRDefault="00B03BDF" w:rsidP="00A20A86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Литература XIX века</w:t>
      </w:r>
    </w:p>
    <w:p w:rsidR="00B03BDF" w:rsidRPr="00A20A86" w:rsidRDefault="00B03BDF" w:rsidP="00A20A86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03BDF" w:rsidRPr="00A20A86" w:rsidRDefault="00B03BDF" w:rsidP="00A20A86">
      <w:pPr>
        <w:keepNext/>
        <w:keepLines/>
        <w:spacing w:after="0" w:line="240" w:lineRule="auto"/>
        <w:ind w:firstLine="567"/>
        <w:outlineLvl w:val="3"/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</w:pPr>
      <w:r w:rsidRPr="00A20A86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Внеклассное чтение. И.А. Крылов «Обоз»(</w:t>
      </w:r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  <w:t>1812)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  <w:t xml:space="preserve">Критика вмешательства императора Александра I в стратегию и тактику Кутузова в Отечественной войне 1812 года. Мораль басни.  Осмеяние пороков: самонадеянности, безответственности, зазнайства. </w:t>
      </w:r>
    </w:p>
    <w:p w:rsidR="00B03BDF" w:rsidRPr="00A20A86" w:rsidRDefault="00B03BDF" w:rsidP="00A20A86">
      <w:pPr>
        <w:keepNext/>
        <w:keepLines/>
        <w:spacing w:after="0" w:line="240" w:lineRule="auto"/>
        <w:ind w:firstLine="567"/>
        <w:outlineLvl w:val="3"/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</w:pPr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  <w:t xml:space="preserve">Т е о </w:t>
      </w:r>
      <w:proofErr w:type="gramStart"/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  <w:t>р</w:t>
      </w:r>
      <w:proofErr w:type="gramEnd"/>
      <w:r w:rsidRPr="00A20A86">
        <w:rPr>
          <w:rFonts w:ascii="Times New Roman" w:eastAsia="Times New Roman" w:hAnsi="Times New Roman"/>
          <w:bCs/>
          <w:i/>
          <w:iCs/>
          <w:sz w:val="24"/>
          <w:szCs w:val="24"/>
          <w:shd w:val="clear" w:color="auto" w:fill="FFFFFF"/>
          <w:lang w:eastAsia="ru-RU"/>
        </w:rPr>
        <w:t xml:space="preserve"> и я  л и т е р а т у р ы . Басня. Мораль. Аллегория (развитие представлений).</w:t>
      </w:r>
    </w:p>
    <w:p w:rsidR="00B03BDF" w:rsidRPr="00A20A86" w:rsidRDefault="00B03BDF" w:rsidP="00A20A8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03BDF" w:rsidRPr="00A20A86" w:rsidRDefault="00B03BDF" w:rsidP="00A20A8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A20A86">
        <w:rPr>
          <w:rFonts w:ascii="Times New Roman" w:hAnsi="Times New Roman"/>
          <w:b/>
          <w:bCs/>
          <w:sz w:val="24"/>
          <w:szCs w:val="24"/>
        </w:rPr>
        <w:lastRenderedPageBreak/>
        <w:t>А.С. Пушкин.</w:t>
      </w:r>
      <w:r w:rsidRPr="00A20A86">
        <w:rPr>
          <w:rFonts w:ascii="Times New Roman" w:hAnsi="Times New Roman"/>
          <w:bCs/>
          <w:sz w:val="24"/>
          <w:szCs w:val="24"/>
        </w:rPr>
        <w:t xml:space="preserve"> Слово о поэте. </w:t>
      </w:r>
      <w:proofErr w:type="gramStart"/>
      <w:r w:rsidRPr="00A20A86">
        <w:rPr>
          <w:rFonts w:ascii="Times New Roman" w:hAnsi="Times New Roman"/>
          <w:bCs/>
          <w:sz w:val="24"/>
          <w:szCs w:val="24"/>
        </w:rPr>
        <w:t xml:space="preserve">Основные темы и мотивы поэзии </w:t>
      </w:r>
      <w:r w:rsidRPr="00A20A86">
        <w:rPr>
          <w:rFonts w:ascii="Times New Roman" w:hAnsi="Times New Roman"/>
          <w:b/>
          <w:bCs/>
          <w:sz w:val="24"/>
          <w:szCs w:val="24"/>
        </w:rPr>
        <w:t xml:space="preserve">(«Туча», «К***», </w:t>
      </w:r>
      <w:r w:rsidR="00895BE7" w:rsidRPr="00A20A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20A86">
        <w:rPr>
          <w:rFonts w:ascii="Times New Roman" w:hAnsi="Times New Roman"/>
          <w:b/>
          <w:bCs/>
          <w:sz w:val="24"/>
          <w:szCs w:val="24"/>
        </w:rPr>
        <w:t xml:space="preserve">«Я помню чудное мгновенье», «19 октября…», </w:t>
      </w:r>
      <w:r w:rsidR="006C7D9B" w:rsidRPr="00A20A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20A86">
        <w:rPr>
          <w:rFonts w:ascii="Times New Roman" w:hAnsi="Times New Roman"/>
          <w:b/>
          <w:bCs/>
          <w:sz w:val="24"/>
          <w:szCs w:val="24"/>
        </w:rPr>
        <w:t>«Монастырь на Казбеке» (1829)</w:t>
      </w:r>
      <w:proofErr w:type="gramEnd"/>
    </w:p>
    <w:p w:rsidR="00B03BDF" w:rsidRPr="00A20A86" w:rsidRDefault="00B03BDF" w:rsidP="00A20A8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A20A86">
        <w:rPr>
          <w:rFonts w:ascii="Times New Roman" w:hAnsi="Times New Roman"/>
          <w:b/>
          <w:bCs/>
          <w:sz w:val="24"/>
          <w:szCs w:val="24"/>
        </w:rPr>
        <w:t xml:space="preserve"> «Маленькие трагедии». «Моцарт и Сальери»</w:t>
      </w:r>
    </w:p>
    <w:p w:rsidR="00B03BDF" w:rsidRPr="00A20A86" w:rsidRDefault="00B03BDF" w:rsidP="00A20A8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A20A86">
        <w:rPr>
          <w:rFonts w:ascii="Times New Roman" w:hAnsi="Times New Roman"/>
          <w:bCs/>
          <w:sz w:val="24"/>
          <w:szCs w:val="24"/>
        </w:rPr>
        <w:t>Историческая тема в творчестве А.С. Пушкина. А.С. Пушкин. «История Пугачева»: история пугачевского восстания в художественном произведении и историческом труде писателя. Авторское отношение к событию.</w:t>
      </w:r>
    </w:p>
    <w:p w:rsidR="00B03BDF" w:rsidRPr="00A20A86" w:rsidRDefault="00B03BDF" w:rsidP="00A20A8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A20A86">
        <w:rPr>
          <w:rFonts w:ascii="Times New Roman" w:hAnsi="Times New Roman"/>
          <w:b/>
          <w:bCs/>
          <w:sz w:val="24"/>
          <w:szCs w:val="24"/>
        </w:rPr>
        <w:t>Повесть  «Капитанская дочка».</w:t>
      </w:r>
      <w:r w:rsidRPr="00A20A86">
        <w:rPr>
          <w:rFonts w:ascii="Times New Roman" w:hAnsi="Times New Roman"/>
          <w:bCs/>
          <w:sz w:val="24"/>
          <w:szCs w:val="24"/>
        </w:rPr>
        <w:t xml:space="preserve"> Жанровое своеобразие произведения. История создания, герои и их исторические прототипы. Гринев: жизненный путь героя, нравственная оценка его личности Истоки формирования личности Гринёва Проблема чести, достоинства, нравственного выбора в повести А.С. Пушкина «Капитанская дочка». Гринёв и Швабрин, Гринев и Савельич. Семья капитана Миронова. Маша Миронова – нравственный идеал Пушкина. Пугачев и народное восстание в романе и в историческом труде Пушкина. Народное восстание в авторской оценке. Средства характеристики героев повести  А.С. Пушкина «Капитанская дочка» на примере VIII-XII глав. Композиция повести: смысл названия, эпиграфов, символических и фантастических образов, эпилога. Гуманизм и историзм в романе «Капитанская дочка», </w:t>
      </w:r>
      <w:proofErr w:type="gramStart"/>
      <w:r w:rsidRPr="00A20A86">
        <w:rPr>
          <w:rFonts w:ascii="Times New Roman" w:hAnsi="Times New Roman"/>
          <w:bCs/>
          <w:sz w:val="24"/>
          <w:szCs w:val="24"/>
        </w:rPr>
        <w:t>историческая</w:t>
      </w:r>
      <w:proofErr w:type="gramEnd"/>
      <w:r w:rsidRPr="00A20A86">
        <w:rPr>
          <w:rFonts w:ascii="Times New Roman" w:hAnsi="Times New Roman"/>
          <w:bCs/>
          <w:sz w:val="24"/>
          <w:szCs w:val="24"/>
        </w:rPr>
        <w:t xml:space="preserve"> правда и художественный вымысел, особенности композиции и фольклорные мотивы.  Развитие речи.</w:t>
      </w:r>
      <w:r w:rsidRPr="00A20A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20A86">
        <w:rPr>
          <w:rFonts w:ascii="Times New Roman" w:hAnsi="Times New Roman"/>
          <w:bCs/>
          <w:sz w:val="24"/>
          <w:szCs w:val="24"/>
        </w:rPr>
        <w:t xml:space="preserve">Урок-семинар по повести А.С. Пушкина «Капитанская дочка». Ответ на проблемный вопрос по повести А.С. Пушкина «Капитанская дочка». Сочинение по повести А.С. Пушкина «Капитанская дочка» </w:t>
      </w:r>
      <w:r w:rsidRPr="00A20A86">
        <w:rPr>
          <w:rFonts w:ascii="Times New Roman" w:hAnsi="Times New Roman"/>
          <w:sz w:val="24"/>
          <w:szCs w:val="24"/>
        </w:rPr>
        <w:t>(1832 —1836)</w:t>
      </w:r>
      <w:r w:rsidRPr="00A20A86">
        <w:rPr>
          <w:rFonts w:ascii="Times New Roman" w:hAnsi="Times New Roman"/>
          <w:bCs/>
          <w:sz w:val="24"/>
          <w:szCs w:val="24"/>
        </w:rPr>
        <w:t>.</w:t>
      </w:r>
    </w:p>
    <w:p w:rsidR="00B03BDF" w:rsidRPr="00A20A86" w:rsidRDefault="00B03BDF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bCs/>
          <w:sz w:val="24"/>
          <w:szCs w:val="24"/>
        </w:rPr>
        <w:t xml:space="preserve">Т е о </w:t>
      </w:r>
      <w:proofErr w:type="gramStart"/>
      <w:r w:rsidRPr="00A20A86">
        <w:rPr>
          <w:rFonts w:ascii="Times New Roman" w:hAnsi="Times New Roman"/>
          <w:bCs/>
          <w:sz w:val="24"/>
          <w:szCs w:val="24"/>
        </w:rPr>
        <w:t>р</w:t>
      </w:r>
      <w:proofErr w:type="gramEnd"/>
      <w:r w:rsidRPr="00A20A86">
        <w:rPr>
          <w:rFonts w:ascii="Times New Roman" w:hAnsi="Times New Roman"/>
          <w:bCs/>
          <w:sz w:val="24"/>
          <w:szCs w:val="24"/>
        </w:rPr>
        <w:t xml:space="preserve"> и я  л и т е р а т у р ы . Историзм художественной литературы (начальные представления), Роман (начальные представления), Реализм (начальные представления). </w:t>
      </w:r>
    </w:p>
    <w:p w:rsidR="00B03BDF" w:rsidRPr="00A20A86" w:rsidRDefault="00B03BDF" w:rsidP="00A20A86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М.Ю. Лермонтов</w:t>
      </w:r>
      <w:proofErr w:type="gram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A20A86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 w:rsidRPr="00A20A8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03BDF" w:rsidRPr="00A20A86" w:rsidRDefault="00B03BDF" w:rsidP="00A20A8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A20A86">
        <w:rPr>
          <w:rFonts w:ascii="Times New Roman" w:hAnsi="Times New Roman"/>
          <w:bCs/>
          <w:iCs/>
          <w:sz w:val="24"/>
          <w:szCs w:val="24"/>
        </w:rPr>
        <w:t>«Крест на скале»</w:t>
      </w:r>
      <w:r w:rsidRPr="00A20A86">
        <w:rPr>
          <w:rFonts w:ascii="Times New Roman" w:hAnsi="Times New Roman"/>
          <w:iCs/>
          <w:sz w:val="24"/>
          <w:szCs w:val="24"/>
        </w:rPr>
        <w:t>, «Молитва» («Я, Матерь Божия, ныне с молитвою...») (1840),</w:t>
      </w:r>
    </w:p>
    <w:p w:rsidR="00B03BDF" w:rsidRPr="00A20A86" w:rsidRDefault="00B03BDF" w:rsidP="00A20A86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20A86">
        <w:rPr>
          <w:rFonts w:ascii="Times New Roman" w:hAnsi="Times New Roman"/>
          <w:b/>
          <w:bCs/>
          <w:iCs/>
          <w:sz w:val="24"/>
          <w:szCs w:val="24"/>
        </w:rPr>
        <w:t xml:space="preserve">Поэма </w:t>
      </w:r>
      <w:r w:rsidRPr="00A20A86">
        <w:rPr>
          <w:rFonts w:ascii="Times New Roman" w:hAnsi="Times New Roman"/>
          <w:iCs/>
          <w:sz w:val="24"/>
          <w:szCs w:val="24"/>
        </w:rPr>
        <w:t>«Мцыри» (1839) как романтическая поэма М.Ю. Лермонтова.</w:t>
      </w:r>
    </w:p>
    <w:p w:rsidR="00B03BDF" w:rsidRPr="00A20A86" w:rsidRDefault="00B03BDF" w:rsidP="00A20A86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20A86">
        <w:rPr>
          <w:rFonts w:ascii="Times New Roman" w:hAnsi="Times New Roman"/>
          <w:iCs/>
          <w:sz w:val="24"/>
          <w:szCs w:val="24"/>
        </w:rPr>
        <w:t>Судьба свободолюбивой личности в поэме М.Ю. Лермонтова «Мцыри»</w:t>
      </w:r>
    </w:p>
    <w:p w:rsidR="00B03BDF" w:rsidRPr="00A20A86" w:rsidRDefault="00B03BDF" w:rsidP="00A20A86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20A86">
        <w:rPr>
          <w:rFonts w:ascii="Times New Roman" w:hAnsi="Times New Roman"/>
          <w:iCs/>
          <w:sz w:val="24"/>
          <w:szCs w:val="24"/>
        </w:rPr>
        <w:t>Особенности композиции поэмы «Мцыри». Роль описаний природы в поэме.</w:t>
      </w:r>
    </w:p>
    <w:p w:rsidR="00B03BDF" w:rsidRPr="00A20A86" w:rsidRDefault="00B03BDF" w:rsidP="00A20A86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20A86">
        <w:rPr>
          <w:rFonts w:ascii="Times New Roman" w:hAnsi="Times New Roman"/>
          <w:iCs/>
          <w:sz w:val="24"/>
          <w:szCs w:val="24"/>
        </w:rPr>
        <w:t>Развитие речи. Обучение сочинению по поэме М.Ю. Лермонтова «Мцыри».</w:t>
      </w:r>
    </w:p>
    <w:p w:rsidR="00B03BDF" w:rsidRPr="00A20A86" w:rsidRDefault="00B03BDF" w:rsidP="00A20A86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A20A86">
        <w:rPr>
          <w:rFonts w:ascii="Times New Roman" w:hAnsi="Times New Roman"/>
          <w:iCs/>
          <w:sz w:val="24"/>
          <w:szCs w:val="24"/>
        </w:rPr>
        <w:t xml:space="preserve">Т е о </w:t>
      </w:r>
      <w:proofErr w:type="gramStart"/>
      <w:r w:rsidRPr="00A20A86">
        <w:rPr>
          <w:rFonts w:ascii="Times New Roman" w:hAnsi="Times New Roman"/>
          <w:iCs/>
          <w:sz w:val="24"/>
          <w:szCs w:val="24"/>
        </w:rPr>
        <w:t>р</w:t>
      </w:r>
      <w:proofErr w:type="gramEnd"/>
      <w:r w:rsidRPr="00A20A86">
        <w:rPr>
          <w:rFonts w:ascii="Times New Roman" w:hAnsi="Times New Roman"/>
          <w:iCs/>
          <w:sz w:val="24"/>
          <w:szCs w:val="24"/>
        </w:rPr>
        <w:t xml:space="preserve"> и я  л и т е р а т у р ы . Поэма (развитие представлений). Романтический герой (начальные представления), романтическая поэма (начальные представления).</w:t>
      </w:r>
    </w:p>
    <w:p w:rsidR="00B03BDF" w:rsidRPr="00A20A86" w:rsidRDefault="00B03BDF" w:rsidP="00A20A86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Н.В. Гоголь</w:t>
      </w:r>
    </w:p>
    <w:p w:rsidR="00B03BDF" w:rsidRPr="00A20A86" w:rsidRDefault="00B03BDF" w:rsidP="00A20A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 xml:space="preserve"> «Ревизор» (1835)  Слово о писателе. Исторические произведения в творчестве Гоголя.</w:t>
      </w:r>
    </w:p>
    <w:p w:rsidR="00B03BDF" w:rsidRPr="00A20A86" w:rsidRDefault="00B03BDF" w:rsidP="00A20A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«Ревизор» как социальная комедия «со злостью и солью», история создания, ее первые постановки и оценка современников.</w:t>
      </w:r>
    </w:p>
    <w:p w:rsidR="00B03BDF" w:rsidRPr="00A20A86" w:rsidRDefault="00B03BDF" w:rsidP="00A20A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Разоблачение пороков чиновничества в пьесе, приемы сатирического изображения чиновников.</w:t>
      </w:r>
    </w:p>
    <w:p w:rsidR="00B03BDF" w:rsidRPr="00A20A86" w:rsidRDefault="00B03BDF" w:rsidP="00A20A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 xml:space="preserve">Хлестаков. Понятие о «миражной интриге». </w:t>
      </w:r>
      <w:proofErr w:type="gramStart"/>
      <w:r w:rsidRPr="00A20A86">
        <w:rPr>
          <w:rFonts w:ascii="Times New Roman" w:hAnsi="Times New Roman"/>
          <w:sz w:val="24"/>
          <w:szCs w:val="24"/>
        </w:rPr>
        <w:t>Хлестаковщина</w:t>
      </w:r>
      <w:proofErr w:type="gramEnd"/>
      <w:r w:rsidRPr="00A20A86">
        <w:rPr>
          <w:rFonts w:ascii="Times New Roman" w:hAnsi="Times New Roman"/>
          <w:sz w:val="24"/>
          <w:szCs w:val="24"/>
        </w:rPr>
        <w:t xml:space="preserve"> как нравственное явление.</w:t>
      </w:r>
    </w:p>
    <w:p w:rsidR="00B03BDF" w:rsidRPr="00A20A86" w:rsidRDefault="00B03BDF" w:rsidP="00A20A86">
      <w:pPr>
        <w:spacing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Развитие речи. Особенности композиционной структуры комедии. Сочинение по пьесе «Ревизор» Н.В. Гоголя.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20A86">
        <w:rPr>
          <w:rFonts w:ascii="Times New Roman" w:eastAsia="Times New Roman" w:hAnsi="Times New Roman"/>
          <w:sz w:val="24"/>
          <w:szCs w:val="24"/>
        </w:rPr>
        <w:t xml:space="preserve">Т е о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A20A86">
        <w:rPr>
          <w:rFonts w:ascii="Times New Roman" w:eastAsia="Times New Roman" w:hAnsi="Times New Roman"/>
          <w:sz w:val="24"/>
          <w:szCs w:val="24"/>
        </w:rPr>
        <w:t xml:space="preserve"> и я  л и т е р а т у р ы . Комедия (развитие представлений). Сатира и юмор (развитие представлений). </w:t>
      </w:r>
    </w:p>
    <w:p w:rsidR="00B03BDF" w:rsidRPr="00A20A86" w:rsidRDefault="00B03BDF" w:rsidP="00A20A86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20A86">
        <w:rPr>
          <w:rFonts w:ascii="Times New Roman" w:hAnsi="Times New Roman"/>
          <w:iCs/>
          <w:sz w:val="24"/>
          <w:szCs w:val="24"/>
        </w:rPr>
        <w:t>«Шинель» (1839)</w:t>
      </w:r>
      <w:r w:rsidRPr="00A20A86">
        <w:rPr>
          <w:rFonts w:ascii="Times New Roman" w:hAnsi="Times New Roman"/>
          <w:sz w:val="24"/>
          <w:szCs w:val="24"/>
        </w:rPr>
        <w:t xml:space="preserve"> </w:t>
      </w:r>
      <w:r w:rsidRPr="00A20A86">
        <w:rPr>
          <w:rFonts w:ascii="Times New Roman" w:hAnsi="Times New Roman"/>
          <w:iCs/>
          <w:sz w:val="24"/>
          <w:szCs w:val="24"/>
        </w:rPr>
        <w:t>Образ «маленького человека».  Духовная сила героя и его противостояние бездушию общества.</w:t>
      </w:r>
    </w:p>
    <w:p w:rsidR="00B03BDF" w:rsidRPr="00A20A86" w:rsidRDefault="00B03BDF" w:rsidP="00A20A86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20A86">
        <w:rPr>
          <w:rFonts w:ascii="Times New Roman" w:hAnsi="Times New Roman"/>
          <w:iCs/>
          <w:sz w:val="24"/>
          <w:szCs w:val="24"/>
        </w:rPr>
        <w:t>Мечта и реальность в повести «Шинель». Образ Петербурга. Роль фантастики в повествовании.</w:t>
      </w:r>
    </w:p>
    <w:p w:rsidR="00B03BDF" w:rsidRPr="00A20A86" w:rsidRDefault="00B03BDF" w:rsidP="00A20A86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A20A86">
        <w:rPr>
          <w:rFonts w:ascii="Times New Roman" w:hAnsi="Times New Roman"/>
          <w:iCs/>
          <w:sz w:val="24"/>
          <w:szCs w:val="24"/>
        </w:rPr>
        <w:lastRenderedPageBreak/>
        <w:t>Внеклассное чтение. Н.С. Лесков «Старый гений».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hAnsi="Times New Roman"/>
          <w:iCs/>
          <w:sz w:val="24"/>
          <w:szCs w:val="24"/>
        </w:rPr>
        <w:t xml:space="preserve">Сатира на чиновничество. Защита </w:t>
      </w:r>
      <w:proofErr w:type="gramStart"/>
      <w:r w:rsidRPr="00A20A86">
        <w:rPr>
          <w:rFonts w:ascii="Times New Roman" w:hAnsi="Times New Roman"/>
          <w:iCs/>
          <w:sz w:val="24"/>
          <w:szCs w:val="24"/>
        </w:rPr>
        <w:t>беззащитных</w:t>
      </w:r>
      <w:proofErr w:type="gramEnd"/>
      <w:r w:rsidRPr="00A20A86">
        <w:rPr>
          <w:rFonts w:ascii="Times New Roman" w:hAnsi="Times New Roman"/>
          <w:iCs/>
          <w:sz w:val="24"/>
          <w:szCs w:val="24"/>
        </w:rPr>
        <w:t>. Нравственные проблемы рассказа. Деталь как средство создания образа в рассказе.</w:t>
      </w:r>
    </w:p>
    <w:p w:rsidR="00B03BDF" w:rsidRPr="00A20A86" w:rsidRDefault="00B03BDF" w:rsidP="00A20A86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A20A86">
        <w:rPr>
          <w:rFonts w:ascii="Times New Roman" w:hAnsi="Times New Roman"/>
          <w:iCs/>
          <w:sz w:val="24"/>
          <w:szCs w:val="24"/>
        </w:rPr>
        <w:t xml:space="preserve">Т е о </w:t>
      </w:r>
      <w:proofErr w:type="gramStart"/>
      <w:r w:rsidRPr="00A20A86">
        <w:rPr>
          <w:rFonts w:ascii="Times New Roman" w:hAnsi="Times New Roman"/>
          <w:iCs/>
          <w:sz w:val="24"/>
          <w:szCs w:val="24"/>
        </w:rPr>
        <w:t>р</w:t>
      </w:r>
      <w:proofErr w:type="gramEnd"/>
      <w:r w:rsidRPr="00A20A86">
        <w:rPr>
          <w:rFonts w:ascii="Times New Roman" w:hAnsi="Times New Roman"/>
          <w:iCs/>
          <w:sz w:val="24"/>
          <w:szCs w:val="24"/>
        </w:rPr>
        <w:t xml:space="preserve"> и я  л и т е р а т у р ы . Рассказ (развитие представлений). Художественная деталь (развитие представлений).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Л.Н. Толстой </w:t>
      </w:r>
    </w:p>
    <w:p w:rsidR="00B03BDF" w:rsidRPr="00A20A86" w:rsidRDefault="00B03BDF" w:rsidP="00A20A86">
      <w:pPr>
        <w:keepNext/>
        <w:keepLines/>
        <w:spacing w:after="0" w:line="240" w:lineRule="auto"/>
        <w:outlineLvl w:val="3"/>
        <w:rPr>
          <w:rFonts w:ascii="Times New Roman" w:hAnsi="Times New Roman"/>
          <w:iCs/>
          <w:sz w:val="24"/>
          <w:szCs w:val="24"/>
          <w:shd w:val="clear" w:color="auto" w:fill="FFFFFF"/>
        </w:rPr>
      </w:pPr>
      <w:r w:rsidRPr="00A20A86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«После бала» (1903)</w:t>
      </w:r>
      <w:r w:rsidRPr="00A20A86">
        <w:rPr>
          <w:rFonts w:ascii="Times New Roman" w:hAnsi="Times New Roman"/>
          <w:sz w:val="24"/>
          <w:szCs w:val="24"/>
        </w:rPr>
        <w:t xml:space="preserve"> </w:t>
      </w:r>
      <w:r w:rsidRPr="00A20A86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Слово о писателе. История создания рассказа «После бала</w:t>
      </w:r>
    </w:p>
    <w:p w:rsidR="00B03BDF" w:rsidRPr="00A20A86" w:rsidRDefault="00B03BDF" w:rsidP="00A20A86">
      <w:pPr>
        <w:keepNext/>
        <w:keepLines/>
        <w:spacing w:after="0" w:line="240" w:lineRule="auto"/>
        <w:outlineLvl w:val="3"/>
        <w:rPr>
          <w:rFonts w:ascii="Times New Roman" w:hAnsi="Times New Roman"/>
          <w:iCs/>
          <w:sz w:val="24"/>
          <w:szCs w:val="24"/>
          <w:shd w:val="clear" w:color="auto" w:fill="FFFFFF"/>
        </w:rPr>
      </w:pPr>
      <w:r w:rsidRPr="00A20A86">
        <w:rPr>
          <w:rFonts w:ascii="Times New Roman" w:hAnsi="Times New Roman"/>
          <w:iCs/>
          <w:sz w:val="24"/>
          <w:szCs w:val="24"/>
          <w:shd w:val="clear" w:color="auto" w:fill="FFFFFF"/>
        </w:rPr>
        <w:t>Художественное своеобразие рассказа  «После бала». Контраст как основной художественный приём рассказа.</w:t>
      </w:r>
    </w:p>
    <w:p w:rsidR="00B03BDF" w:rsidRPr="00A20A86" w:rsidRDefault="00B03BDF" w:rsidP="00A20A86">
      <w:pPr>
        <w:keepNext/>
        <w:keepLines/>
        <w:spacing w:after="0" w:line="240" w:lineRule="auto"/>
        <w:outlineLvl w:val="3"/>
        <w:rPr>
          <w:rFonts w:ascii="Times New Roman" w:hAnsi="Times New Roman"/>
          <w:iCs/>
          <w:sz w:val="24"/>
          <w:szCs w:val="24"/>
          <w:shd w:val="clear" w:color="auto" w:fill="FFFFFF"/>
        </w:rPr>
      </w:pPr>
      <w:r w:rsidRPr="00A20A86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Социально-нравственные проблемы рассказа «После бала». Моральная ответственность  человека за происходящее. </w:t>
      </w:r>
    </w:p>
    <w:p w:rsidR="00B03BDF" w:rsidRPr="00A20A86" w:rsidRDefault="00B03BDF" w:rsidP="00A20A86">
      <w:pPr>
        <w:keepNext/>
        <w:keepLines/>
        <w:spacing w:after="0" w:line="240" w:lineRule="auto"/>
        <w:outlineLvl w:val="3"/>
        <w:rPr>
          <w:rFonts w:ascii="Times New Roman" w:hAnsi="Times New Roman"/>
          <w:iCs/>
          <w:sz w:val="24"/>
          <w:szCs w:val="24"/>
          <w:shd w:val="clear" w:color="auto" w:fill="FFFFFF"/>
        </w:rPr>
      </w:pPr>
      <w:r w:rsidRPr="00A20A86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Рассказ «После бала»: идея </w:t>
      </w:r>
      <w:proofErr w:type="spellStart"/>
      <w:r w:rsidRPr="00A20A86">
        <w:rPr>
          <w:rFonts w:ascii="Times New Roman" w:hAnsi="Times New Roman"/>
          <w:iCs/>
          <w:sz w:val="24"/>
          <w:szCs w:val="24"/>
          <w:shd w:val="clear" w:color="auto" w:fill="FFFFFF"/>
        </w:rPr>
        <w:t>разделенности</w:t>
      </w:r>
      <w:proofErr w:type="spellEnd"/>
      <w:r w:rsidRPr="00A20A86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двух Россий, мечта о воссоединении дворянства и народа.</w:t>
      </w:r>
      <w:r w:rsidRPr="00A20A86">
        <w:rPr>
          <w:rFonts w:ascii="Times New Roman" w:hAnsi="Times New Roman"/>
          <w:sz w:val="24"/>
          <w:szCs w:val="24"/>
        </w:rPr>
        <w:t xml:space="preserve"> </w:t>
      </w:r>
      <w:r w:rsidRPr="00A20A86">
        <w:rPr>
          <w:rFonts w:ascii="Times New Roman" w:hAnsi="Times New Roman"/>
          <w:iCs/>
          <w:sz w:val="24"/>
          <w:szCs w:val="24"/>
          <w:shd w:val="clear" w:color="auto" w:fill="FFFFFF"/>
        </w:rPr>
        <w:t>Развитие речи. Сочинение по рассказу Л.Н. Толстого «После бала».</w:t>
      </w:r>
    </w:p>
    <w:p w:rsidR="00B03BDF" w:rsidRPr="00A20A86" w:rsidRDefault="00B03BDF" w:rsidP="00A20A86">
      <w:pPr>
        <w:keepNext/>
        <w:keepLines/>
        <w:spacing w:after="0" w:line="240" w:lineRule="auto"/>
        <w:outlineLvl w:val="3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A20A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Т е о </w:t>
      </w:r>
      <w:proofErr w:type="gramStart"/>
      <w:r w:rsidRPr="00A20A86">
        <w:rPr>
          <w:rFonts w:ascii="Times New Roman" w:hAnsi="Times New Roman"/>
          <w:bCs/>
          <w:sz w:val="24"/>
          <w:szCs w:val="24"/>
          <w:shd w:val="clear" w:color="auto" w:fill="FFFFFF"/>
        </w:rPr>
        <w:t>р</w:t>
      </w:r>
      <w:proofErr w:type="gramEnd"/>
      <w:r w:rsidRPr="00A20A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и я  л и т е р а т у р ы . Художественная деталь. Антитеза (развитие представлений). Композиция (развитие представлений). Роль антитезы в композиции произведений.</w:t>
      </w:r>
    </w:p>
    <w:p w:rsidR="00B03BDF" w:rsidRPr="00A20A86" w:rsidRDefault="00B03BDF" w:rsidP="00A20A86">
      <w:pPr>
        <w:keepNext/>
        <w:keepLines/>
        <w:spacing w:after="0" w:line="240" w:lineRule="auto"/>
        <w:ind w:firstLine="567"/>
        <w:outlineLvl w:val="3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B03BDF" w:rsidRPr="00A20A86" w:rsidRDefault="00B03BDF" w:rsidP="00A20A86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Ф.И. Тютчев. </w:t>
      </w:r>
      <w:r w:rsidRPr="00A20A86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Стихотворения</w:t>
      </w:r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B03BDF" w:rsidRPr="00A20A86" w:rsidRDefault="00B03BDF" w:rsidP="00A20A86">
      <w:pPr>
        <w:spacing w:line="240" w:lineRule="auto"/>
        <w:ind w:firstLine="34"/>
        <w:rPr>
          <w:rFonts w:ascii="Times New Roman" w:hAnsi="Times New Roman"/>
          <w:b/>
          <w:bCs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«</w:t>
      </w:r>
      <w:proofErr w:type="spellStart"/>
      <w:r w:rsidRPr="00A20A86">
        <w:rPr>
          <w:rFonts w:ascii="Times New Roman" w:hAnsi="Times New Roman"/>
          <w:sz w:val="24"/>
          <w:szCs w:val="24"/>
          <w:lang w:val="en-US"/>
        </w:rPr>
        <w:t>Silentium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!» (Молчи, скрывайся и таи…) (1829, нач. 1830-х),  «Умом Россию не понять…» (1866), </w:t>
      </w:r>
      <w:r w:rsidRPr="00A20A86">
        <w:rPr>
          <w:rFonts w:ascii="Times New Roman" w:hAnsi="Times New Roman"/>
          <w:bCs/>
          <w:i/>
          <w:sz w:val="24"/>
          <w:szCs w:val="24"/>
        </w:rPr>
        <w:t>«Осенний вечер»</w:t>
      </w:r>
    </w:p>
    <w:p w:rsidR="00B03BDF" w:rsidRPr="00A20A86" w:rsidRDefault="00B03BDF" w:rsidP="00A20A86">
      <w:pPr>
        <w:spacing w:after="0" w:line="240" w:lineRule="auto"/>
        <w:ind w:firstLine="34"/>
        <w:rPr>
          <w:rFonts w:ascii="Times New Roman" w:hAnsi="Times New Roman"/>
          <w:b/>
          <w:bCs/>
          <w:sz w:val="24"/>
          <w:szCs w:val="24"/>
        </w:rPr>
      </w:pPr>
      <w:r w:rsidRPr="00A20A86">
        <w:rPr>
          <w:rFonts w:ascii="Times New Roman" w:hAnsi="Times New Roman"/>
          <w:b/>
          <w:bCs/>
          <w:sz w:val="24"/>
          <w:szCs w:val="24"/>
        </w:rPr>
        <w:t xml:space="preserve">А.А. Фет. </w:t>
      </w:r>
      <w:r w:rsidRPr="00A20A86">
        <w:rPr>
          <w:rFonts w:ascii="Times New Roman" w:hAnsi="Times New Roman"/>
          <w:b/>
          <w:bCs/>
          <w:kern w:val="36"/>
          <w:sz w:val="24"/>
          <w:szCs w:val="24"/>
        </w:rPr>
        <w:t>Стихотворения</w:t>
      </w:r>
      <w:r w:rsidRPr="00A20A86">
        <w:rPr>
          <w:rFonts w:ascii="Times New Roman" w:hAnsi="Times New Roman"/>
          <w:sz w:val="24"/>
          <w:szCs w:val="24"/>
        </w:rPr>
        <w:t xml:space="preserve">: </w:t>
      </w:r>
    </w:p>
    <w:p w:rsidR="00B03BDF" w:rsidRPr="00A20A86" w:rsidRDefault="00B03BDF" w:rsidP="00A20A8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>«Шепот, робкое дыханье…» (1850), «Как беден наш язык! Хочу и не могу…» (1887).</w:t>
      </w:r>
    </w:p>
    <w:p w:rsidR="00B03BDF" w:rsidRPr="00A20A86" w:rsidRDefault="00B03BDF" w:rsidP="00A20A86">
      <w:pPr>
        <w:spacing w:line="240" w:lineRule="auto"/>
        <w:rPr>
          <w:rFonts w:ascii="Times New Roman" w:hAnsi="Times New Roman"/>
          <w:i/>
          <w:iCs/>
          <w:sz w:val="24"/>
          <w:szCs w:val="24"/>
        </w:rPr>
      </w:pPr>
      <w:r w:rsidRPr="00A20A86">
        <w:rPr>
          <w:rFonts w:ascii="Times New Roman" w:hAnsi="Times New Roman"/>
          <w:b/>
          <w:bCs/>
          <w:i/>
          <w:iCs/>
          <w:sz w:val="24"/>
          <w:szCs w:val="24"/>
        </w:rPr>
        <w:t xml:space="preserve">Поэзия конца </w:t>
      </w:r>
      <w:r w:rsidRPr="00A20A86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XIX</w:t>
      </w:r>
      <w:r w:rsidRPr="00A20A86">
        <w:rPr>
          <w:rFonts w:ascii="Times New Roman" w:hAnsi="Times New Roman"/>
          <w:b/>
          <w:bCs/>
          <w:i/>
          <w:iCs/>
          <w:sz w:val="24"/>
          <w:szCs w:val="24"/>
        </w:rPr>
        <w:t xml:space="preserve"> – начала </w:t>
      </w:r>
      <w:r w:rsidRPr="00A20A86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XX</w:t>
      </w:r>
      <w:r w:rsidRPr="00A20A86">
        <w:rPr>
          <w:rFonts w:ascii="Times New Roman" w:hAnsi="Times New Roman"/>
          <w:b/>
          <w:bCs/>
          <w:i/>
          <w:iCs/>
          <w:sz w:val="24"/>
          <w:szCs w:val="24"/>
        </w:rPr>
        <w:t xml:space="preserve"> вв</w:t>
      </w:r>
      <w:r w:rsidRPr="00A20A86">
        <w:rPr>
          <w:rFonts w:ascii="Times New Roman" w:hAnsi="Times New Roman"/>
          <w:i/>
          <w:iCs/>
          <w:sz w:val="24"/>
          <w:szCs w:val="24"/>
        </w:rPr>
        <w:t>.</w:t>
      </w:r>
    </w:p>
    <w:p w:rsidR="00B03BDF" w:rsidRPr="00A20A86" w:rsidRDefault="00B03BDF" w:rsidP="00A20A8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A20A86">
        <w:rPr>
          <w:rFonts w:ascii="Times New Roman" w:hAnsi="Times New Roman"/>
          <w:bCs/>
          <w:sz w:val="24"/>
          <w:szCs w:val="24"/>
        </w:rPr>
        <w:t>Внеклассное чтение.</w:t>
      </w:r>
      <w:r w:rsidRPr="00A20A86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A20A86">
        <w:rPr>
          <w:rFonts w:ascii="Times New Roman" w:hAnsi="Times New Roman"/>
          <w:bCs/>
          <w:sz w:val="24"/>
          <w:szCs w:val="24"/>
        </w:rPr>
        <w:t>А.П. Чехов «О любви».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A20A86">
        <w:rPr>
          <w:rFonts w:ascii="Times New Roman" w:hAnsi="Times New Roman"/>
          <w:b/>
          <w:bCs/>
          <w:kern w:val="36"/>
          <w:sz w:val="24"/>
          <w:szCs w:val="24"/>
        </w:rPr>
        <w:t xml:space="preserve">А.А. Блок </w:t>
      </w:r>
      <w:r w:rsidRPr="00A20A8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20A86">
        <w:rPr>
          <w:rFonts w:ascii="Times New Roman" w:hAnsi="Times New Roman"/>
          <w:iCs/>
          <w:sz w:val="24"/>
          <w:szCs w:val="24"/>
        </w:rPr>
        <w:t xml:space="preserve">«Россия» «Девушка пела в церковном хоре…»; </w:t>
      </w:r>
      <w:r w:rsidRPr="00A20A86">
        <w:rPr>
          <w:rFonts w:ascii="Times New Roman" w:hAnsi="Times New Roman"/>
          <w:b/>
          <w:bCs/>
          <w:kern w:val="36"/>
          <w:sz w:val="24"/>
          <w:szCs w:val="24"/>
        </w:rPr>
        <w:t xml:space="preserve">А.А. Ахматова </w:t>
      </w:r>
      <w:r w:rsidRPr="00A20A86">
        <w:rPr>
          <w:rFonts w:ascii="Times New Roman" w:hAnsi="Times New Roman"/>
          <w:b/>
          <w:bCs/>
          <w:iCs/>
          <w:sz w:val="24"/>
          <w:szCs w:val="24"/>
        </w:rPr>
        <w:t xml:space="preserve"> «</w:t>
      </w:r>
      <w:r w:rsidRPr="00A20A86">
        <w:rPr>
          <w:rFonts w:ascii="Times New Roman" w:hAnsi="Times New Roman"/>
          <w:bCs/>
          <w:iCs/>
          <w:sz w:val="24"/>
          <w:szCs w:val="24"/>
        </w:rPr>
        <w:t xml:space="preserve">Смуглый отрок бродил по аллеям…». 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A20A86">
        <w:rPr>
          <w:rFonts w:ascii="Times New Roman" w:hAnsi="Times New Roman"/>
          <w:bCs/>
          <w:iCs/>
          <w:sz w:val="24"/>
          <w:szCs w:val="24"/>
        </w:rPr>
        <w:t>Внеклассное чтение. А.И. Куприн. «Куст сирени»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A20A86">
        <w:rPr>
          <w:rFonts w:ascii="Times New Roman" w:hAnsi="Times New Roman"/>
          <w:bCs/>
          <w:iCs/>
          <w:sz w:val="24"/>
          <w:szCs w:val="24"/>
        </w:rPr>
        <w:t>Утверждение согласия и взаимопонимания, любви и счастья в семье. Самоотверженность и находчивость главной героини.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A20A86">
        <w:rPr>
          <w:rFonts w:ascii="Times New Roman" w:hAnsi="Times New Roman"/>
          <w:bCs/>
          <w:iCs/>
          <w:sz w:val="24"/>
          <w:szCs w:val="24"/>
        </w:rPr>
        <w:t xml:space="preserve"> Т е о </w:t>
      </w:r>
      <w:proofErr w:type="gramStart"/>
      <w:r w:rsidRPr="00A20A86">
        <w:rPr>
          <w:rFonts w:ascii="Times New Roman" w:hAnsi="Times New Roman"/>
          <w:bCs/>
          <w:iCs/>
          <w:sz w:val="24"/>
          <w:szCs w:val="24"/>
        </w:rPr>
        <w:t>р</w:t>
      </w:r>
      <w:proofErr w:type="gramEnd"/>
      <w:r w:rsidRPr="00A20A86">
        <w:rPr>
          <w:rFonts w:ascii="Times New Roman" w:hAnsi="Times New Roman"/>
          <w:bCs/>
          <w:iCs/>
          <w:sz w:val="24"/>
          <w:szCs w:val="24"/>
        </w:rPr>
        <w:t xml:space="preserve"> и я  л и т е р а т у р ы . Сюжет и фабула.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outlineLvl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20A86">
        <w:rPr>
          <w:rFonts w:ascii="Times New Roman" w:hAnsi="Times New Roman"/>
          <w:b/>
          <w:bCs/>
          <w:kern w:val="36"/>
          <w:sz w:val="24"/>
          <w:szCs w:val="24"/>
        </w:rPr>
        <w:t xml:space="preserve">М.И. Цветаева </w:t>
      </w:r>
      <w:r w:rsidRPr="00A20A86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A20A86">
        <w:rPr>
          <w:rFonts w:ascii="Times New Roman" w:hAnsi="Times New Roman"/>
          <w:i/>
          <w:iCs/>
          <w:sz w:val="24"/>
          <w:szCs w:val="24"/>
        </w:rPr>
        <w:t xml:space="preserve">«Идешь, на меня похожий», «Генералам двенадцатого года»; </w:t>
      </w:r>
      <w:r w:rsidRPr="00A20A86">
        <w:rPr>
          <w:rFonts w:ascii="Times New Roman" w:hAnsi="Times New Roman"/>
          <w:b/>
          <w:bCs/>
          <w:kern w:val="36"/>
          <w:sz w:val="24"/>
          <w:szCs w:val="24"/>
        </w:rPr>
        <w:t>О.Э. Мандельштам</w:t>
      </w:r>
      <w:r w:rsidRPr="00A20A86">
        <w:rPr>
          <w:rFonts w:ascii="Times New Roman" w:hAnsi="Times New Roman"/>
          <w:b/>
          <w:bCs/>
          <w:i/>
          <w:iCs/>
          <w:sz w:val="24"/>
          <w:szCs w:val="24"/>
        </w:rPr>
        <w:t xml:space="preserve"> «</w:t>
      </w:r>
      <w:r w:rsidRPr="00A20A86">
        <w:rPr>
          <w:rFonts w:ascii="Times New Roman" w:hAnsi="Times New Roman"/>
          <w:bCs/>
          <w:i/>
          <w:iCs/>
          <w:sz w:val="24"/>
          <w:szCs w:val="24"/>
        </w:rPr>
        <w:t xml:space="preserve">Я вернулся в мой город, знакомый до слез»; </w:t>
      </w:r>
      <w:r w:rsidRPr="00A20A86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Н.С. Гумилев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«Капитаны».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outlineLvl w:val="0"/>
        <w:rPr>
          <w:rFonts w:ascii="Times New Roman" w:hAnsi="Times New Roman"/>
          <w:b/>
          <w:bCs/>
          <w:iCs/>
          <w:sz w:val="24"/>
          <w:szCs w:val="24"/>
        </w:rPr>
      </w:pPr>
      <w:r w:rsidRPr="00A20A86">
        <w:rPr>
          <w:rFonts w:ascii="Times New Roman" w:hAnsi="Times New Roman"/>
          <w:b/>
          <w:bCs/>
          <w:iCs/>
          <w:sz w:val="24"/>
          <w:szCs w:val="24"/>
        </w:rPr>
        <w:t>Литература ХХ века</w:t>
      </w:r>
    </w:p>
    <w:p w:rsidR="00B03BDF" w:rsidRPr="00A20A86" w:rsidRDefault="00B03BDF" w:rsidP="00A20A86">
      <w:pPr>
        <w:tabs>
          <w:tab w:val="left" w:pos="5760"/>
        </w:tabs>
        <w:spacing w:after="0" w:line="240" w:lineRule="auto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A20A86">
        <w:rPr>
          <w:rFonts w:ascii="Times New Roman" w:hAnsi="Times New Roman"/>
          <w:b/>
          <w:bCs/>
          <w:iCs/>
          <w:sz w:val="24"/>
          <w:szCs w:val="24"/>
        </w:rPr>
        <w:t>М.А. Булгаков</w:t>
      </w:r>
      <w:proofErr w:type="gramStart"/>
      <w:r w:rsidRPr="00A20A86">
        <w:rPr>
          <w:rFonts w:ascii="Times New Roman" w:hAnsi="Times New Roman"/>
          <w:b/>
          <w:bCs/>
          <w:iCs/>
          <w:sz w:val="24"/>
          <w:szCs w:val="24"/>
        </w:rPr>
        <w:t xml:space="preserve"> :</w:t>
      </w:r>
      <w:proofErr w:type="gramEnd"/>
      <w:r w:rsidRPr="00A20A86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A20A86">
        <w:rPr>
          <w:rFonts w:ascii="Times New Roman" w:hAnsi="Times New Roman"/>
          <w:bCs/>
          <w:iCs/>
          <w:sz w:val="24"/>
          <w:szCs w:val="24"/>
        </w:rPr>
        <w:t>«Собачье сердце» (1925)</w:t>
      </w:r>
      <w:r w:rsidRPr="00A20A86">
        <w:rPr>
          <w:rFonts w:ascii="Times New Roman" w:hAnsi="Times New Roman"/>
          <w:sz w:val="24"/>
          <w:szCs w:val="24"/>
        </w:rPr>
        <w:t xml:space="preserve"> </w:t>
      </w:r>
      <w:r w:rsidRPr="00A20A86">
        <w:rPr>
          <w:rFonts w:ascii="Times New Roman" w:hAnsi="Times New Roman"/>
          <w:bCs/>
          <w:iCs/>
          <w:sz w:val="24"/>
          <w:szCs w:val="24"/>
        </w:rPr>
        <w:t>Идейно-художественное своеобразие сатирической повести М.А. Булгакова «Собачье сердце»</w:t>
      </w:r>
    </w:p>
    <w:p w:rsidR="00B03BDF" w:rsidRPr="00A20A86" w:rsidRDefault="00B03BDF" w:rsidP="00A20A86">
      <w:pPr>
        <w:tabs>
          <w:tab w:val="left" w:pos="5760"/>
        </w:tabs>
        <w:spacing w:after="0" w:line="240" w:lineRule="auto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A20A86">
        <w:rPr>
          <w:rFonts w:ascii="Times New Roman" w:hAnsi="Times New Roman"/>
          <w:bCs/>
          <w:iCs/>
          <w:sz w:val="24"/>
          <w:szCs w:val="24"/>
        </w:rPr>
        <w:t>"</w:t>
      </w:r>
      <w:proofErr w:type="spellStart"/>
      <w:r w:rsidRPr="00A20A86">
        <w:rPr>
          <w:rFonts w:ascii="Times New Roman" w:hAnsi="Times New Roman"/>
          <w:bCs/>
          <w:iCs/>
          <w:sz w:val="24"/>
          <w:szCs w:val="24"/>
        </w:rPr>
        <w:t>Шариковщина</w:t>
      </w:r>
      <w:proofErr w:type="spellEnd"/>
      <w:r w:rsidRPr="00A20A86">
        <w:rPr>
          <w:rFonts w:ascii="Times New Roman" w:hAnsi="Times New Roman"/>
          <w:bCs/>
          <w:iCs/>
          <w:sz w:val="24"/>
          <w:szCs w:val="24"/>
        </w:rPr>
        <w:t>" как социальное и моральное явление в повести М.А. Булгакова «Собачье сердце».</w:t>
      </w:r>
    </w:p>
    <w:p w:rsidR="00B03BDF" w:rsidRPr="00A20A86" w:rsidRDefault="00B03BDF" w:rsidP="00A20A86">
      <w:pPr>
        <w:tabs>
          <w:tab w:val="left" w:pos="5760"/>
        </w:tabs>
        <w:spacing w:after="0" w:line="240" w:lineRule="auto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Развитие речи.</w:t>
      </w:r>
      <w:r w:rsidRPr="00A20A86">
        <w:rPr>
          <w:rFonts w:ascii="Times New Roman" w:hAnsi="Times New Roman"/>
          <w:bCs/>
          <w:iCs/>
          <w:sz w:val="24"/>
          <w:szCs w:val="24"/>
        </w:rPr>
        <w:t xml:space="preserve"> Классное сочинение по  повести М.А. Булгакова «Собачье сердце».</w:t>
      </w:r>
    </w:p>
    <w:p w:rsidR="00B03BDF" w:rsidRPr="00A20A86" w:rsidRDefault="00B03BDF" w:rsidP="00A20A86">
      <w:pPr>
        <w:tabs>
          <w:tab w:val="left" w:pos="5760"/>
        </w:tabs>
        <w:spacing w:after="0" w:line="240" w:lineRule="auto"/>
        <w:outlineLvl w:val="0"/>
        <w:rPr>
          <w:rFonts w:ascii="Times New Roman" w:hAnsi="Times New Roman"/>
          <w:bCs/>
          <w:iCs/>
          <w:sz w:val="24"/>
          <w:szCs w:val="24"/>
        </w:rPr>
      </w:pPr>
    </w:p>
    <w:p w:rsidR="00B03BDF" w:rsidRPr="00A20A86" w:rsidRDefault="00B03BDF" w:rsidP="00A20A86">
      <w:pPr>
        <w:tabs>
          <w:tab w:val="left" w:pos="5760"/>
        </w:tabs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А.Т. Твардовский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«Василий Теркин» («</w:t>
      </w:r>
      <w:proofErr w:type="gramStart"/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Книга про бойца</w:t>
      </w:r>
      <w:proofErr w:type="gramEnd"/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») (1942-1945) – </w:t>
      </w: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главы по выбору.</w:t>
      </w:r>
      <w:r w:rsidRPr="00A20A86">
        <w:rPr>
          <w:rFonts w:ascii="Times New Roman" w:hAnsi="Times New Roman"/>
          <w:sz w:val="24"/>
          <w:szCs w:val="24"/>
        </w:rPr>
        <w:t xml:space="preserve"> </w:t>
      </w:r>
      <w:r w:rsidRPr="00A20A8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Слово о поэте. Поэма «Василий Теркин»: картины фронтовой жизни, тема честного служения Родине. Восприятие поэмы современниками. </w:t>
      </w:r>
    </w:p>
    <w:p w:rsidR="00B03BDF" w:rsidRPr="00A20A86" w:rsidRDefault="00B03BDF" w:rsidP="00A20A86">
      <w:pPr>
        <w:tabs>
          <w:tab w:val="left" w:pos="5760"/>
        </w:tabs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Василий Теркин – защитник родной страны. Новаторский характер образа Василия Теркина. </w:t>
      </w:r>
      <w:proofErr w:type="gramStart"/>
      <w:r w:rsidRPr="00A20A8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Правда</w:t>
      </w:r>
      <w:proofErr w:type="gramEnd"/>
      <w:r w:rsidRPr="00A20A8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о войне.</w:t>
      </w:r>
    </w:p>
    <w:p w:rsidR="00B03BDF" w:rsidRPr="00A20A86" w:rsidRDefault="00B03BDF" w:rsidP="00A20A86">
      <w:pPr>
        <w:tabs>
          <w:tab w:val="left" w:pos="5760"/>
        </w:tabs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Мастерство </w:t>
      </w:r>
      <w:proofErr w:type="spellStart"/>
      <w:r w:rsidRPr="00A20A8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А.Т.Твардовского</w:t>
      </w:r>
      <w:proofErr w:type="spellEnd"/>
      <w:r w:rsidRPr="00A20A8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: композиция и язык поэмы, юмор, фольклорные мотивы, авторские отступления.</w:t>
      </w:r>
    </w:p>
    <w:p w:rsidR="00B03BDF" w:rsidRPr="00A20A86" w:rsidRDefault="00B03BDF" w:rsidP="00A20A86">
      <w:pPr>
        <w:tabs>
          <w:tab w:val="left" w:pos="5760"/>
        </w:tabs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B03BDF" w:rsidRPr="00A20A86" w:rsidRDefault="00B03BDF" w:rsidP="00A20A86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20A86">
        <w:rPr>
          <w:rFonts w:ascii="Times New Roman" w:hAnsi="Times New Roman"/>
          <w:b/>
          <w:bCs/>
          <w:i/>
          <w:iCs/>
          <w:sz w:val="24"/>
          <w:szCs w:val="24"/>
        </w:rPr>
        <w:t>Проза русской эмиграции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hAnsi="Times New Roman"/>
          <w:b/>
          <w:bCs/>
          <w:i/>
          <w:iCs/>
          <w:sz w:val="24"/>
          <w:szCs w:val="24"/>
        </w:rPr>
        <w:t xml:space="preserve">И.С. Шмелев </w:t>
      </w:r>
      <w:r w:rsidRPr="00A20A86">
        <w:rPr>
          <w:rFonts w:ascii="Times New Roman" w:hAnsi="Times New Roman"/>
          <w:bCs/>
          <w:iCs/>
          <w:sz w:val="24"/>
          <w:szCs w:val="24"/>
        </w:rPr>
        <w:t>«Как я стал писателем»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Слово о писателе. «Как я стал писателем» - воспоминание о пути к творчеству.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A20A86">
        <w:rPr>
          <w:rFonts w:ascii="Times New Roman" w:hAnsi="Times New Roman"/>
          <w:bCs/>
          <w:iCs/>
          <w:sz w:val="24"/>
          <w:szCs w:val="24"/>
        </w:rPr>
        <w:t xml:space="preserve">Внеклассное чтение. </w:t>
      </w:r>
      <w:r w:rsidRPr="00A20A86">
        <w:rPr>
          <w:rFonts w:ascii="Times New Roman" w:hAnsi="Times New Roman"/>
          <w:b/>
          <w:bCs/>
          <w:iCs/>
          <w:sz w:val="24"/>
          <w:szCs w:val="24"/>
        </w:rPr>
        <w:t>В.П. Астафьев «Фотография, на которой меня нет».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hAnsi="Times New Roman"/>
          <w:bCs/>
          <w:iCs/>
          <w:sz w:val="24"/>
          <w:szCs w:val="24"/>
        </w:rPr>
        <w:t>Рассказ о писателе. Автобиографический характер рассказа. Отражение военного времени. Развитие представлений о герое-повествователе.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hAnsi="Times New Roman"/>
          <w:i/>
          <w:iCs/>
          <w:sz w:val="24"/>
          <w:szCs w:val="24"/>
        </w:rPr>
      </w:pPr>
      <w:r w:rsidRPr="00A20A86">
        <w:rPr>
          <w:rFonts w:ascii="Times New Roman" w:hAnsi="Times New Roman"/>
          <w:b/>
          <w:bCs/>
          <w:i/>
          <w:iCs/>
          <w:sz w:val="24"/>
          <w:szCs w:val="24"/>
        </w:rPr>
        <w:t xml:space="preserve">Поэзия 2-й половины ХХ </w:t>
      </w:r>
      <w:proofErr w:type="gramStart"/>
      <w:r w:rsidRPr="00A20A86">
        <w:rPr>
          <w:rFonts w:ascii="Times New Roman" w:hAnsi="Times New Roman"/>
          <w:b/>
          <w:bCs/>
          <w:i/>
          <w:iCs/>
          <w:sz w:val="24"/>
          <w:szCs w:val="24"/>
        </w:rPr>
        <w:t>в</w:t>
      </w:r>
      <w:proofErr w:type="gramEnd"/>
      <w:r w:rsidRPr="00A20A86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:rsidR="00B03BDF" w:rsidRPr="00A20A86" w:rsidRDefault="00B03BDF" w:rsidP="00A20A86">
      <w:pPr>
        <w:tabs>
          <w:tab w:val="left" w:pos="576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A20A86">
        <w:rPr>
          <w:rFonts w:ascii="Times New Roman" w:hAnsi="Times New Roman"/>
          <w:b/>
          <w:bCs/>
          <w:i/>
          <w:sz w:val="24"/>
          <w:szCs w:val="24"/>
        </w:rPr>
        <w:t>Б.Ш.Окуджава</w:t>
      </w:r>
      <w:proofErr w:type="spellEnd"/>
      <w:r w:rsidRPr="00A20A86">
        <w:rPr>
          <w:rFonts w:ascii="Times New Roman" w:hAnsi="Times New Roman"/>
          <w:b/>
          <w:bCs/>
          <w:i/>
          <w:sz w:val="24"/>
          <w:szCs w:val="24"/>
        </w:rPr>
        <w:t xml:space="preserve">.  </w:t>
      </w:r>
      <w:r w:rsidRPr="00A20A86">
        <w:rPr>
          <w:rFonts w:ascii="Times New Roman" w:hAnsi="Times New Roman"/>
          <w:bCs/>
          <w:i/>
          <w:sz w:val="24"/>
          <w:szCs w:val="24"/>
        </w:rPr>
        <w:t xml:space="preserve">"Молитва Франсуа Вийона", "Арбатский романс" </w:t>
      </w:r>
    </w:p>
    <w:p w:rsidR="00B03BDF" w:rsidRPr="00A20A86" w:rsidRDefault="00B03BDF" w:rsidP="00A2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 w:rsidRPr="00A20A86">
        <w:rPr>
          <w:rFonts w:ascii="Times New Roman" w:hAnsi="Times New Roman"/>
          <w:b/>
          <w:bCs/>
          <w:i/>
          <w:sz w:val="24"/>
          <w:szCs w:val="24"/>
        </w:rPr>
        <w:t>В.С.Высоцкий</w:t>
      </w:r>
      <w:proofErr w:type="spellEnd"/>
      <w:r w:rsidRPr="00A20A86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A20A86">
        <w:rPr>
          <w:rFonts w:ascii="Times New Roman" w:hAnsi="Times New Roman"/>
          <w:bCs/>
          <w:i/>
          <w:sz w:val="24"/>
          <w:szCs w:val="24"/>
        </w:rPr>
        <w:t xml:space="preserve">"Охота на волков", "Кони привередливые", "Я не люблю" </w:t>
      </w:r>
    </w:p>
    <w:p w:rsidR="00B03BDF" w:rsidRPr="00A20A86" w:rsidRDefault="00B03BDF" w:rsidP="00A20A86">
      <w:pPr>
        <w:tabs>
          <w:tab w:val="left" w:pos="5760"/>
        </w:tabs>
        <w:spacing w:after="0" w:line="240" w:lineRule="auto"/>
        <w:outlineLvl w:val="0"/>
        <w:rPr>
          <w:rFonts w:ascii="Times New Roman" w:hAnsi="Times New Roman"/>
          <w:bCs/>
          <w:i/>
          <w:iCs/>
          <w:sz w:val="24"/>
          <w:szCs w:val="24"/>
        </w:rPr>
      </w:pPr>
      <w:r w:rsidRPr="00A20A86">
        <w:rPr>
          <w:rFonts w:ascii="Times New Roman" w:hAnsi="Times New Roman"/>
          <w:b/>
          <w:bCs/>
          <w:i/>
          <w:iCs/>
          <w:sz w:val="24"/>
          <w:szCs w:val="24"/>
        </w:rPr>
        <w:t>Н.М. Рубцов «</w:t>
      </w:r>
      <w:r w:rsidRPr="00A20A86">
        <w:rPr>
          <w:rFonts w:ascii="Times New Roman" w:hAnsi="Times New Roman"/>
          <w:bCs/>
          <w:i/>
          <w:iCs/>
          <w:sz w:val="24"/>
          <w:szCs w:val="24"/>
        </w:rPr>
        <w:t>По вечерам», «Встреча», «Привет, Россия</w:t>
      </w:r>
    </w:p>
    <w:p w:rsidR="00B03BDF" w:rsidRPr="00A20A86" w:rsidRDefault="00B03BDF" w:rsidP="00A20A86">
      <w:pPr>
        <w:spacing w:line="240" w:lineRule="auto"/>
        <w:ind w:right="66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03BDF" w:rsidRPr="00A20A86" w:rsidRDefault="00B03BDF" w:rsidP="00A20A86">
      <w:pPr>
        <w:spacing w:line="240" w:lineRule="auto"/>
        <w:ind w:right="662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Литература XX -  XX</w:t>
      </w:r>
      <w:r w:rsidRPr="00A20A86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вв.   </w:t>
      </w:r>
    </w:p>
    <w:p w:rsidR="00B03BDF" w:rsidRPr="00A20A86" w:rsidRDefault="00B03BDF" w:rsidP="00A20A86">
      <w:pPr>
        <w:spacing w:line="240" w:lineRule="auto"/>
        <w:ind w:right="662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Проза и поэзия о подростках и для подростков последних десятилетий авторов-лауреатов премий и конкурсов.</w:t>
      </w:r>
    </w:p>
    <w:p w:rsidR="00B03BDF" w:rsidRPr="00A20A86" w:rsidRDefault="00B03BDF" w:rsidP="00A20A8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Дина </w:t>
      </w:r>
      <w:proofErr w:type="spellStart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Сабитова</w:t>
      </w:r>
      <w:proofErr w:type="spellEnd"/>
      <w:r w:rsidRPr="00A20A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«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Где нет зимы», «Три твоих имени», «Ци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рк в шк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атулке».</w:t>
      </w:r>
    </w:p>
    <w:p w:rsidR="00B03BDF" w:rsidRPr="00A20A86" w:rsidRDefault="00B03BDF" w:rsidP="00A20A86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Зарубежная литература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М. де Сервантес </w:t>
      </w:r>
      <w:r w:rsidRPr="00A20A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</w:t>
      </w:r>
      <w:r w:rsidRPr="00A20A8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Дон Кихот» </w:t>
      </w:r>
      <w:r w:rsidRPr="00A20A8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(главы по выбору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Мастерство Сервантеса-романиста. Роман «Дон Кихот».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Дон Кихот и проблема выбора жизненного идеала в романе М. Сервантеса «Дон Кихот»</w:t>
      </w:r>
    </w:p>
    <w:p w:rsidR="00B03BDF" w:rsidRPr="00A20A86" w:rsidRDefault="00B03BDF" w:rsidP="00A20A8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В. Шекспир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«Ромео и Джульетта»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(1594 – 1595). </w:t>
      </w:r>
      <w:r w:rsidRPr="00A20A86">
        <w:rPr>
          <w:rFonts w:ascii="Times New Roman" w:eastAsia="Times New Roman" w:hAnsi="Times New Roman"/>
          <w:iCs/>
          <w:sz w:val="24"/>
          <w:szCs w:val="24"/>
          <w:lang w:eastAsia="ru-RU" w:bidi="he-IL"/>
        </w:rPr>
        <w:t xml:space="preserve">№ 76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«Увы, мой стих не блещет новизной...»;  </w:t>
      </w:r>
      <w:r w:rsidRPr="00A20A86">
        <w:rPr>
          <w:rFonts w:ascii="Times New Roman" w:eastAsia="Times New Roman" w:hAnsi="Times New Roman"/>
          <w:iCs/>
          <w:sz w:val="24"/>
          <w:szCs w:val="24"/>
          <w:lang w:eastAsia="ru-RU" w:bidi="he-IL"/>
        </w:rPr>
        <w:t>№130 «Ее глаза на звезды не похожи…» (пер. С. Маршака).</w:t>
      </w:r>
      <w:r w:rsidRPr="00A20A86">
        <w:rPr>
          <w:rFonts w:ascii="Times New Roman" w:hAnsi="Times New Roman"/>
          <w:sz w:val="24"/>
          <w:szCs w:val="24"/>
        </w:rPr>
        <w:t xml:space="preserve"> </w:t>
      </w:r>
      <w:r w:rsidRPr="00A20A86">
        <w:rPr>
          <w:rFonts w:ascii="Times New Roman" w:eastAsia="Times New Roman" w:hAnsi="Times New Roman"/>
          <w:iCs/>
          <w:sz w:val="24"/>
          <w:szCs w:val="24"/>
          <w:lang w:eastAsia="ru-RU" w:bidi="he-IL"/>
        </w:rPr>
        <w:t>Слово о писателе. «Ромео и Джульетта»: поединок семейной вражды и любви. Вечные проблемы в трагедии Шекспира «Ромео и Джульетта». Сонеты У. Шекспира: воспевание поэтом любви и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03BDF" w:rsidRPr="00A20A86" w:rsidRDefault="00B03BDF" w:rsidP="00A20A86">
      <w:pPr>
        <w:spacing w:line="240" w:lineRule="auto"/>
        <w:rPr>
          <w:rFonts w:ascii="Times New Roman" w:eastAsia="Times New Roman" w:hAnsi="Times New Roman"/>
          <w:iCs/>
          <w:sz w:val="24"/>
          <w:szCs w:val="24"/>
          <w:lang w:eastAsia="ru-RU" w:bidi="he-IL"/>
        </w:rPr>
      </w:pPr>
      <w:r w:rsidRPr="00A20A86">
        <w:rPr>
          <w:rFonts w:ascii="Times New Roman" w:eastAsia="Times New Roman" w:hAnsi="Times New Roman"/>
          <w:iCs/>
          <w:sz w:val="24"/>
          <w:szCs w:val="24"/>
          <w:lang w:eastAsia="ru-RU" w:bidi="he-IL"/>
        </w:rPr>
        <w:t xml:space="preserve">Т е о </w:t>
      </w:r>
      <w:proofErr w:type="gramStart"/>
      <w:r w:rsidRPr="00A20A86">
        <w:rPr>
          <w:rFonts w:ascii="Times New Roman" w:eastAsia="Times New Roman" w:hAnsi="Times New Roman"/>
          <w:iCs/>
          <w:sz w:val="24"/>
          <w:szCs w:val="24"/>
          <w:lang w:eastAsia="ru-RU" w:bidi="he-IL"/>
        </w:rPr>
        <w:t>р</w:t>
      </w:r>
      <w:proofErr w:type="gramEnd"/>
      <w:r w:rsidRPr="00A20A86">
        <w:rPr>
          <w:rFonts w:ascii="Times New Roman" w:eastAsia="Times New Roman" w:hAnsi="Times New Roman"/>
          <w:iCs/>
          <w:sz w:val="24"/>
          <w:szCs w:val="24"/>
          <w:lang w:eastAsia="ru-RU" w:bidi="he-IL"/>
        </w:rPr>
        <w:t xml:space="preserve"> и я  л и т е р а т у р ы Конфликт как основа сюжета драматического произведения.  дружбы.. Сонет как форма лирической поэзии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Ж-Б. Мольер.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Комедия</w:t>
      </w:r>
      <w:r w:rsidRPr="00A20A8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ru-RU"/>
        </w:rPr>
        <w:t>«Мещанин во дворянстве»(1670).</w:t>
      </w:r>
      <w:r w:rsidRPr="00A20A86">
        <w:rPr>
          <w:rFonts w:ascii="Times New Roman" w:hAnsi="Times New Roman"/>
          <w:sz w:val="24"/>
          <w:szCs w:val="24"/>
        </w:rPr>
        <w:t xml:space="preserve"> </w:t>
      </w:r>
      <w:r w:rsidRPr="00A20A86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ru-RU"/>
        </w:rPr>
        <w:t>. «Мещанин во дворянстве»: сатира на дворянство и невежественных буржуа.</w:t>
      </w:r>
    </w:p>
    <w:p w:rsidR="00B03BDF" w:rsidRPr="00A20A86" w:rsidRDefault="00B03BDF" w:rsidP="00A20A86">
      <w:pPr>
        <w:keepNext/>
        <w:keepLines/>
        <w:tabs>
          <w:tab w:val="left" w:pos="4365"/>
        </w:tabs>
        <w:spacing w:after="0" w:line="240" w:lineRule="auto"/>
        <w:outlineLvl w:val="3"/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ru-RU"/>
        </w:rPr>
      </w:pPr>
      <w:r w:rsidRPr="00A20A86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ru-RU"/>
        </w:rPr>
        <w:t>Общечеловеческий смысл комедии Ж.- Б. Мольера «Мещанин во дворянстве». Мастерство писателя.</w:t>
      </w:r>
    </w:p>
    <w:p w:rsidR="00B03BDF" w:rsidRPr="00A20A86" w:rsidRDefault="00B03BDF" w:rsidP="00A20A86">
      <w:pPr>
        <w:keepNext/>
        <w:keepLines/>
        <w:tabs>
          <w:tab w:val="left" w:pos="4365"/>
        </w:tabs>
        <w:spacing w:after="0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A20A86">
        <w:rPr>
          <w:rFonts w:ascii="Times New Roman" w:eastAsia="Times New Roman" w:hAnsi="Times New Roman"/>
          <w:b/>
          <w:iCs/>
          <w:sz w:val="24"/>
          <w:szCs w:val="24"/>
          <w:shd w:val="clear" w:color="auto" w:fill="FFFFFF"/>
          <w:lang w:eastAsia="ru-RU"/>
        </w:rPr>
        <w:t xml:space="preserve">Зарубежная романистика </w:t>
      </w:r>
      <w:r w:rsidRPr="00A20A86">
        <w:rPr>
          <w:rFonts w:ascii="Times New Roman" w:eastAsia="Times New Roman" w:hAnsi="Times New Roman"/>
          <w:b/>
          <w:iCs/>
          <w:sz w:val="24"/>
          <w:szCs w:val="24"/>
          <w:shd w:val="clear" w:color="auto" w:fill="FFFFFF"/>
          <w:lang w:val="en-US" w:eastAsia="ru-RU"/>
        </w:rPr>
        <w:t>XIX</w:t>
      </w:r>
      <w:r w:rsidRPr="00A20A86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– ХХ века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В. Скотт </w:t>
      </w:r>
      <w:r w:rsidRPr="00A20A86">
        <w:rPr>
          <w:rFonts w:ascii="Times New Roman" w:eastAsia="Times New Roman" w:hAnsi="Times New Roman"/>
          <w:bCs/>
          <w:sz w:val="24"/>
          <w:szCs w:val="24"/>
          <w:lang w:eastAsia="ru-RU"/>
        </w:rPr>
        <w:t>«Айвенго»</w:t>
      </w:r>
      <w:r w:rsidRPr="00A20A86">
        <w:rPr>
          <w:rFonts w:ascii="Times New Roman" w:hAnsi="Times New Roman"/>
          <w:sz w:val="24"/>
          <w:szCs w:val="24"/>
        </w:rPr>
        <w:t xml:space="preserve"> </w:t>
      </w:r>
      <w:r w:rsidRPr="00A20A86">
        <w:rPr>
          <w:rFonts w:ascii="Times New Roman" w:eastAsia="Times New Roman" w:hAnsi="Times New Roman"/>
          <w:bCs/>
          <w:sz w:val="24"/>
          <w:szCs w:val="24"/>
          <w:lang w:eastAsia="ru-RU"/>
        </w:rPr>
        <w:t>Слово о писателе. «Айвенго» как исторический роман.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outlineLvl w:val="0"/>
        <w:rPr>
          <w:rFonts w:ascii="Times New Roman" w:hAnsi="Times New Roman"/>
          <w:b/>
          <w:bCs/>
          <w:iCs/>
          <w:sz w:val="24"/>
          <w:szCs w:val="24"/>
        </w:rPr>
      </w:pPr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Зарубежная проза о детях и подростках. У. </w:t>
      </w:r>
      <w:proofErr w:type="spellStart"/>
      <w:r w:rsidRPr="00A20A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Голдинг</w:t>
      </w:r>
      <w:proofErr w:type="spellEnd"/>
      <w:r w:rsidRPr="00A20A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«Повелитель мух».</w:t>
      </w:r>
    </w:p>
    <w:p w:rsidR="00B03BDF" w:rsidRPr="00A20A86" w:rsidRDefault="00B03BDF" w:rsidP="00A20A86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03BDF" w:rsidRPr="00A20A86" w:rsidRDefault="00B03BDF" w:rsidP="00A20A86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A20A8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9 класс(102часа)</w:t>
      </w:r>
    </w:p>
    <w:p w:rsidR="00B03BDF" w:rsidRPr="00A20A86" w:rsidRDefault="00B03BDF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Введение.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Литература и её роль в духовной жизни человека. Шедевры родной литературы. Формирование потребности общения с искусством. 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Литература как искусство слова.</w:t>
      </w:r>
    </w:p>
    <w:p w:rsidR="00B03BDF" w:rsidRPr="00A20A86" w:rsidRDefault="00B03BDF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Древнерусская литература </w:t>
      </w:r>
    </w:p>
    <w:p w:rsidR="00B03BDF" w:rsidRPr="00A20A86" w:rsidRDefault="00B03BDF" w:rsidP="00A20A86">
      <w:pPr>
        <w:keepNext/>
        <w:keepLines/>
        <w:tabs>
          <w:tab w:val="left" w:pos="4365"/>
        </w:tabs>
        <w:spacing w:after="0" w:line="240" w:lineRule="auto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«Слово о полку Игореве» (к. XII в.) беседа о древнерусской литературе. Самобытный характер древнерусской литературы. Богатство и разнообразие жанров. «Слово…» как величайший памятник литературы Древней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Руси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.И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стория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открытия «Слова». Проблема авторства. Историческая основа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памятника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,е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сюжет.образы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русских князей. Ярославна как идеальный образ русской женщины. Образ Русской земли. Авторская позиция в «Слове…» «Золотое слово» Святослава  и основная идея произведения.</w:t>
      </w:r>
    </w:p>
    <w:p w:rsidR="00B03BDF" w:rsidRPr="00A20A86" w:rsidRDefault="00B03BDF" w:rsidP="00A20A86">
      <w:pPr>
        <w:keepNext/>
        <w:keepLines/>
        <w:tabs>
          <w:tab w:val="left" w:pos="4365"/>
        </w:tabs>
        <w:spacing w:after="0" w:line="240" w:lineRule="auto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Летопись. Метафорическая природа художественного образа. Исторический процесс.</w:t>
      </w:r>
    </w:p>
    <w:p w:rsidR="00B03BDF" w:rsidRPr="00A20A86" w:rsidRDefault="00B03BDF" w:rsidP="00A20A86">
      <w:pPr>
        <w:keepNext/>
        <w:keepLines/>
        <w:tabs>
          <w:tab w:val="left" w:pos="4365"/>
        </w:tabs>
        <w:spacing w:after="0" w:line="240" w:lineRule="auto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Р.Р. Выразительное чтение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фрагментов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.У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стное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рецензирование выразительного чтения. Устные и письменные ответы на вопросы. Характеристика героев древнерусской литературы и их нравственная оценка.</w:t>
      </w:r>
    </w:p>
    <w:p w:rsidR="00B03BDF" w:rsidRPr="00A20A86" w:rsidRDefault="00B03BDF" w:rsidP="00A20A8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Литература XVIII века</w:t>
      </w:r>
    </w:p>
    <w:p w:rsidR="00B03BDF" w:rsidRPr="00A20A86" w:rsidRDefault="00B03BDF" w:rsidP="00A20A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Характеристика русской литературы XVIII века. Гражданский пафос русского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классицизма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М</w:t>
      </w:r>
      <w:proofErr w:type="gramEnd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.В</w:t>
      </w:r>
      <w:proofErr w:type="spellEnd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. Ломоносов –жизнь и творчество. Ученый, поэт, реформатор языка и стиха</w:t>
      </w:r>
      <w:proofErr w:type="gram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.: «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Ода на день восшествия на Всероссийский престол Ея Величества Государыни Императрицы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Елисаветы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Петровны 1747 года». Прославление Родины,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мира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,н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ауки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просвещения. 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>Теория литературы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 Ода как жанр лирической поэзии.</w:t>
      </w:r>
    </w:p>
    <w:p w:rsidR="00B03BDF" w:rsidRPr="00A20A86" w:rsidRDefault="00B03BDF" w:rsidP="00A20A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Теория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литературы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.О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да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жанр лирической поэзии.</w:t>
      </w:r>
    </w:p>
    <w:p w:rsidR="00B03BDF" w:rsidRPr="00A20A86" w:rsidRDefault="00B03BDF" w:rsidP="00A20A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Р.Р. Выразительное чтение. Устное рецензирование выразительного чтения. Анализ поэтического текста.</w:t>
      </w:r>
    </w:p>
    <w:p w:rsidR="00B03BDF" w:rsidRPr="00A20A86" w:rsidRDefault="00B03BDF" w:rsidP="00A20A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Г.Р. Державин. Жизнь и творчество.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Фелица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» (1782), «Осень во время осады Очакова» (1788), «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Снигирь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» 1800, «Водопад» (1791-1794), «Памятник» (1795). Традиции Горация. Мысль о бессмертии поэта. </w:t>
      </w:r>
    </w:p>
    <w:p w:rsidR="00B03BDF" w:rsidRPr="00A20A86" w:rsidRDefault="00B03BDF" w:rsidP="00A20A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Ода как жанр лирической поэзии. Черты высокого стиля в лирике.</w:t>
      </w:r>
    </w:p>
    <w:p w:rsidR="00B03BDF" w:rsidRPr="00A20A86" w:rsidRDefault="00B03BDF" w:rsidP="00A20A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Р.Р. Выразительное чтение. Устное рецензирование выразительного чтения. Анализ поэтического текста.</w:t>
      </w:r>
    </w:p>
    <w:p w:rsidR="00B03BDF" w:rsidRPr="00A20A86" w:rsidRDefault="00B03BDF" w:rsidP="00A20A8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Литература XIX века</w:t>
      </w:r>
    </w:p>
    <w:p w:rsidR="00B03BDF" w:rsidRPr="00A20A86" w:rsidRDefault="00B03BDF" w:rsidP="00A20A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В.А. Жуковский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жизнь и творчество. «Светлана» (1812) жанр баллады в творчестве Жуковского: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сюжетность</w:t>
      </w:r>
      <w:proofErr w:type="spellEnd"/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фантастика, фольклорное начало, атмосфера тайны и символика сна, пугающий пейзаж, роковые предсказания и приметы, утренние и вечерние сумерки как граница ночи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идня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, мотивы дороги и смерти. Нравственный мир героини как средоточие народного духа и христианской веры.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Светлана-пленительный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 русской девушки, сохранившей веру в Бога и не поддавшейся губительным чарам.</w:t>
      </w:r>
      <w:r w:rsidR="006C7D9B"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«Невыразимое» (1819) Границы выразимого. Возможности поэтического языка и трудности, встающие на пути поэта. «Море» (1822) романтический образ моря.</w:t>
      </w:r>
    </w:p>
    <w:p w:rsidR="00B03BDF" w:rsidRPr="00A20A86" w:rsidRDefault="00B03BDF" w:rsidP="00A20A86">
      <w:pPr>
        <w:keepNext/>
        <w:keepLines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Баллада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spellStart"/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Фольклоризм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литературы. </w:t>
      </w:r>
    </w:p>
    <w:p w:rsidR="00B03BDF" w:rsidRPr="00A20A86" w:rsidRDefault="00B03BDF" w:rsidP="00A20A86">
      <w:pPr>
        <w:keepNext/>
        <w:keepLines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Р.Р. Выразительное чтение баллады. Устное рецензирование выразительного чтения. Участие в коллективном диалоге.  Устный и письменный ответ на вопрос с использованием цитирования. Составление плана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баллады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.Х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арактеристика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героев русской романтической баллады.</w:t>
      </w:r>
    </w:p>
    <w:p w:rsidR="00B03BDF" w:rsidRPr="00A20A86" w:rsidRDefault="00B03BDF" w:rsidP="00A20A8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А.С. Грибоедов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Жизнь  и творчество. «Горе от ума» (1821 – 1824).история создания. Прототипы. Смысл названия и проблема ума в пьесе. Особенности развития комедийной интриги. Своеобразие конфликта. Система образов. Чацкий как необычный резонер, предшественник «странного» человека в русской литературе. Своеобразие любовной интриги. Образ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фамусовской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Москвы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.Х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удожественная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роль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внесценических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персонажей. Образность и афористичность языка. Мастерство драматурга в создании речевых характеристик действующих лиц. Критика о пьесе Грибоедова.</w:t>
      </w:r>
    </w:p>
    <w:p w:rsidR="00B03BDF" w:rsidRPr="00A20A86" w:rsidRDefault="00B03BDF" w:rsidP="00A20A8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Комедия.</w:t>
      </w:r>
    </w:p>
    <w:p w:rsidR="00B03BDF" w:rsidRPr="00A20A86" w:rsidRDefault="00B03BDF" w:rsidP="00A20A8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Рр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Выразительное чтение отрывков комедии. Устное рецензирование выразительного чтения. Участие в коллективном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диалоге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.У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стный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и письменный ответы на вопросы. Устная и письменная характеристика героев. Анализ эпизодов.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Р.Р.Сочинение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А.С. Пушкин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Жизнь и творчество.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«Евгений Онегин» (1823 —1831) .Обзор содержания. Роман в стихах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.. 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творческая история.. образы главных героев.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Основная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сюжетная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линияи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лирические отступления.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Онегинская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строфа. Структура текста. Россия в романе. Герои романа. Татьян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а-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нравственный идеал Пушкина.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Типическое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и индивидуальное в судьбах Ленского и Онегина. Автор как идейно-композиционный и лирический центр романа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ушкинский роман в зеркале критики. Теория литературы. Роман в стихах. Реализм. </w:t>
      </w:r>
    </w:p>
    <w:p w:rsidR="00B03BDF" w:rsidRPr="00A20A86" w:rsidRDefault="00B03BDF" w:rsidP="00A20A86">
      <w:pPr>
        <w:tabs>
          <w:tab w:val="left" w:pos="770"/>
          <w:tab w:val="left" w:pos="576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Стихотворения: </w:t>
      </w:r>
      <w:r w:rsidR="00DD582D"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Во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глубине сибирских руд…» (1827), «Я вас любил: любовь еще, быть может…» (1829), «Я памятник себе воздвиг нерукотворный…» (1836).«К морю» (1824)  «Анчар» (1828)</w:t>
      </w:r>
      <w:r w:rsidR="00DD582D"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«На холмах Грузии лежит ночная мгла»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«К Чаадаеву» («Любви, надежды, тихой славы…») (1818),  «Пророк» (1826),  «Воспоминания в Царском Селе», «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Вольность»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,»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Деревня»,»Погасло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дневное светило», «Свободы сеятель пустынный», «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Арион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»,»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Анчар»,»Брожу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ли я вдоль улиц шумных», «Бесы»,</w:t>
      </w:r>
      <w:r w:rsidR="006C7D9B"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Чем чаще празднует лицей» </w:t>
      </w:r>
      <w:r w:rsidR="006C7D9B"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Поэма «Цыгане»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 Многообразие тем, жанров, мотивов лирики Пушкина. Мотивы дружбы, прочного союза друзей. Одухотворенность и чистота чувства любви. Слияние личных, философских, гражданских мотивов в лирике поэта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динение красоты природы, красоты человека, красоты жизни в пейзажной лирике.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Теория литературы. Роман в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стихах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еализм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 Трагедия как жанр драмы. Психологизм изображения.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Выразительное чтение стихотворений, фрагментов романа. Устное рецензирование выразительного чтения. Участие в коллективном диалоге. Устная и письменная характеристика героя или групповая характеристика героев. Составление анализа эпизода. Характеристика сюжета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романа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,е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тематики, проблематики.</w:t>
      </w:r>
    </w:p>
    <w:p w:rsidR="00B03BDF" w:rsidRPr="00A20A86" w:rsidRDefault="00B03BDF" w:rsidP="00A20A8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Поэзия пушкинской эпохи</w:t>
      </w:r>
      <w:r w:rsidRPr="00A20A8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К.Н. Батюшков.  Слово о поэте. Стихотворения: «Мой гений», «Пробуждение», «Есть наслаждение и в дикости лесов…» (возможен выбор других стихотворений)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.Б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атюшков как представитель «легкой» поэзии, «поэт радости» (А.С. Пушкин).  Е.А. Баратынский.  Слово о поэте. Стихотворения: «Мой дар убог и голос мой негромок…», «Муза», «Разуверение».   Баратынский как представитель «поэзии мысли».</w:t>
      </w:r>
    </w:p>
    <w:p w:rsidR="00B03BDF" w:rsidRPr="00A20A86" w:rsidRDefault="00B03BDF" w:rsidP="00A20A86">
      <w:pPr>
        <w:spacing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Р.Р. 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Выразительное чтение стихотворений. Устное рецензирование выразительного чтения.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М.Ю. Лермонтов. Жизнь и творчество.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«Герой нашего времени» (1838 — 1840).обзор содержания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ервый психологический роман в русской литературе, роман о незаурядной личности. Главные и второстепенные герои. Особенности композиции. Печори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н-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самый любопытный предмет своих наблюдений. Печорин и Максим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Максимыч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. Печорин и доктор Вернер. Печорин и Грушницкий. Печорин и Вера. Печорин и Мери. Печорин и ундина. Повесть «Фаталист» и ее философско-композиционные значение.  </w:t>
      </w:r>
    </w:p>
    <w:p w:rsidR="00B03BDF" w:rsidRPr="00A20A86" w:rsidRDefault="00B03BDF" w:rsidP="00A2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 xml:space="preserve"> Основные мотивы лирики.</w:t>
      </w:r>
      <w:r w:rsidR="00895BE7" w:rsidRPr="00A20A86">
        <w:rPr>
          <w:rFonts w:ascii="Times New Roman" w:hAnsi="Times New Roman"/>
          <w:sz w:val="24"/>
          <w:szCs w:val="24"/>
        </w:rPr>
        <w:t xml:space="preserve"> </w:t>
      </w:r>
      <w:r w:rsidRPr="00A20A86">
        <w:rPr>
          <w:rFonts w:ascii="Times New Roman" w:hAnsi="Times New Roman"/>
          <w:sz w:val="24"/>
          <w:szCs w:val="24"/>
        </w:rPr>
        <w:t>«Парус» (1832), «Смерть Поэта» (1837), «Узник» (1837),«Выхожу один я на дорогу...» (1841)</w:t>
      </w:r>
      <w:r w:rsidRPr="00A20A86">
        <w:rPr>
          <w:rFonts w:ascii="Times New Roman" w:hAnsi="Times New Roman"/>
          <w:i/>
          <w:sz w:val="24"/>
          <w:szCs w:val="24"/>
        </w:rPr>
        <w:t>«И скучно и грустно» (1840) «Родина» (1841)«Нищий» (1830)  «Как часто, пестрою толпою окружен...» (1841)</w:t>
      </w:r>
      <w:r w:rsidR="00DE2A10" w:rsidRPr="00A20A86">
        <w:rPr>
          <w:rFonts w:ascii="Times New Roman" w:hAnsi="Times New Roman"/>
          <w:i/>
          <w:sz w:val="24"/>
          <w:szCs w:val="24"/>
        </w:rPr>
        <w:t xml:space="preserve"> </w:t>
      </w:r>
      <w:r w:rsidRPr="00A20A86">
        <w:rPr>
          <w:rFonts w:ascii="Times New Roman" w:hAnsi="Times New Roman"/>
          <w:i/>
          <w:sz w:val="24"/>
          <w:szCs w:val="24"/>
        </w:rPr>
        <w:t>. Тема родины, поэта и поэзии. «Родина» (1841)</w:t>
      </w:r>
    </w:p>
    <w:p w:rsidR="00B03BDF" w:rsidRPr="00A20A86" w:rsidRDefault="00B03BDF" w:rsidP="00A2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i/>
          <w:sz w:val="24"/>
          <w:szCs w:val="24"/>
        </w:rPr>
        <w:lastRenderedPageBreak/>
        <w:t xml:space="preserve">«Пророк», «Как часто, пестрою толпою окружен...» (1841) </w:t>
      </w:r>
      <w:r w:rsidRPr="00A20A86">
        <w:rPr>
          <w:rFonts w:ascii="Times New Roman" w:hAnsi="Times New Roman"/>
          <w:sz w:val="24"/>
          <w:szCs w:val="24"/>
        </w:rPr>
        <w:t>Основные мотивы, образы и настроения поэзии Лермонтова. Чувство трагического одиночества. Любовь как страсть, приносящая страдания. Любовь как страсть, приносящая страдания. «Нет, не тебя так пылко я люблю».</w:t>
      </w:r>
      <w:r w:rsidR="00895BE7" w:rsidRPr="00A20A86">
        <w:rPr>
          <w:rFonts w:ascii="Times New Roman" w:hAnsi="Times New Roman"/>
          <w:sz w:val="24"/>
          <w:szCs w:val="24"/>
        </w:rPr>
        <w:t xml:space="preserve"> </w:t>
      </w:r>
      <w:r w:rsidRPr="00A20A86">
        <w:rPr>
          <w:rFonts w:ascii="Times New Roman" w:hAnsi="Times New Roman"/>
          <w:sz w:val="24"/>
          <w:szCs w:val="24"/>
        </w:rPr>
        <w:t xml:space="preserve">Трагическая судьба поэта и человека в бездуховном мире. </w:t>
      </w:r>
    </w:p>
    <w:p w:rsidR="00B03BDF" w:rsidRPr="00A20A86" w:rsidRDefault="00B03BDF" w:rsidP="00A2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20A86">
        <w:rPr>
          <w:rFonts w:ascii="Times New Roman" w:hAnsi="Times New Roman"/>
          <w:sz w:val="24"/>
          <w:szCs w:val="24"/>
        </w:rPr>
        <w:t xml:space="preserve">Теория литературы. Психологический </w:t>
      </w:r>
      <w:proofErr w:type="spellStart"/>
      <w:r w:rsidRPr="00A20A86">
        <w:rPr>
          <w:rFonts w:ascii="Times New Roman" w:hAnsi="Times New Roman"/>
          <w:sz w:val="24"/>
          <w:szCs w:val="24"/>
        </w:rPr>
        <w:t>роман</w:t>
      </w:r>
      <w:proofErr w:type="gramStart"/>
      <w:r w:rsidRPr="00A20A86">
        <w:rPr>
          <w:rFonts w:ascii="Times New Roman" w:hAnsi="Times New Roman"/>
          <w:sz w:val="24"/>
          <w:szCs w:val="24"/>
        </w:rPr>
        <w:t>.Р</w:t>
      </w:r>
      <w:proofErr w:type="gramEnd"/>
      <w:r w:rsidRPr="00A20A86">
        <w:rPr>
          <w:rFonts w:ascii="Times New Roman" w:hAnsi="Times New Roman"/>
          <w:sz w:val="24"/>
          <w:szCs w:val="24"/>
        </w:rPr>
        <w:t>омантический</w:t>
      </w:r>
      <w:proofErr w:type="spellEnd"/>
      <w:r w:rsidRPr="00A20A86">
        <w:rPr>
          <w:rFonts w:ascii="Times New Roman" w:hAnsi="Times New Roman"/>
          <w:sz w:val="24"/>
          <w:szCs w:val="24"/>
        </w:rPr>
        <w:t xml:space="preserve"> герой. Романтизм, реализм. </w:t>
      </w:r>
    </w:p>
    <w:p w:rsidR="00B03BDF" w:rsidRPr="00A20A86" w:rsidRDefault="00B03BDF" w:rsidP="00A2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20A86">
        <w:rPr>
          <w:rFonts w:ascii="Times New Roman" w:hAnsi="Times New Roman"/>
          <w:sz w:val="24"/>
          <w:szCs w:val="24"/>
        </w:rPr>
        <w:t>Р.р</w:t>
      </w:r>
      <w:proofErr w:type="spellEnd"/>
      <w:proofErr w:type="gramStart"/>
      <w:r w:rsidR="00DE2A10" w:rsidRPr="00A20A86">
        <w:rPr>
          <w:rFonts w:ascii="Times New Roman" w:hAnsi="Times New Roman"/>
          <w:sz w:val="24"/>
          <w:szCs w:val="24"/>
        </w:rPr>
        <w:t xml:space="preserve"> </w:t>
      </w:r>
      <w:r w:rsidRPr="00A20A86">
        <w:rPr>
          <w:rFonts w:ascii="Times New Roman" w:hAnsi="Times New Roman"/>
          <w:sz w:val="24"/>
          <w:szCs w:val="24"/>
        </w:rPr>
        <w:t>.</w:t>
      </w:r>
      <w:proofErr w:type="gramEnd"/>
      <w:r w:rsidRPr="00A20A86">
        <w:rPr>
          <w:rFonts w:ascii="Times New Roman" w:hAnsi="Times New Roman"/>
          <w:sz w:val="24"/>
          <w:szCs w:val="24"/>
        </w:rPr>
        <w:t>Составление плана анализа лирического стихотворения, анализ эпизода романа по плану. Выразительное чтение стихотворений. Написания сочинения. Редактирование текста. Участие в коллективном диалоге. Устный и письменный ответы на проблемные вопросы. Характеристика сюжета романа, его тематики, проблематики, идейно-эмоционального содержания.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Н.В. Гоголь. Жизнь и творчество.</w:t>
      </w:r>
    </w:p>
    <w:p w:rsidR="00B03BDF" w:rsidRPr="00A20A86" w:rsidRDefault="00B03BDF" w:rsidP="00A20A86">
      <w:pPr>
        <w:tabs>
          <w:tab w:val="left" w:pos="770"/>
          <w:tab w:val="left" w:pos="5760"/>
        </w:tabs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«Мертвые души» (1835 – 1841). История создания. Смысл названия поэмы. Система образов. Мертвые и живые души.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Чичико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приобретатель, новый герой эпохи. Поэма о величии России. Первоначальный замысел и идея Гоголя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чичиков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антигерой. Эволюция Чичикова и Плюшкина в замысле поэмы. Поэма в оценках Белинского. Теория литературы. Понятие о герое и антигерое. Понятие о литературном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типе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.п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онятие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о комическом и его видах: сатире, юморе, иронии, сарказме.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Повести «Невский проспект» (1833 – 1834</w:t>
      </w:r>
      <w:proofErr w:type="gramEnd"/>
    </w:p>
    <w:p w:rsidR="00B03BDF" w:rsidRPr="00A20A86" w:rsidRDefault="00B03BDF" w:rsidP="00A20A86">
      <w:pPr>
        <w:tabs>
          <w:tab w:val="left" w:pos="770"/>
          <w:tab w:val="left" w:pos="576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Теория литературы. Понятие о герое и антигерое. Понятие о литературном типе. Понятие о комическом и его видах: сатире,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юморе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,и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ронии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, сарказме. Характер комического изображения в соответствии с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тономречи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: обличительный пафос, сатирический или саркастический смех, ироническая насмешка, издевка,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беззлобное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комикование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, дружеский смех.</w:t>
      </w:r>
    </w:p>
    <w:p w:rsidR="00B03BDF" w:rsidRPr="00A20A86" w:rsidRDefault="00B03BDF" w:rsidP="00A20A86">
      <w:pPr>
        <w:tabs>
          <w:tab w:val="left" w:pos="770"/>
          <w:tab w:val="left" w:pos="576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Р.р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.П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исьменный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 на проблемный вопрос с использованием цитирования. Устный и письменный анализ эпизодов поэмы по плану. Устное рецензирование выразительного чтения. Написание сочинения на литературном материале и с использованием собственного жизненного и читательского опыта. Характеристика сюжета поэмы, ее тематики, проблематики, идейно-композиционного содержания.</w:t>
      </w:r>
    </w:p>
    <w:p w:rsidR="00B03BDF" w:rsidRPr="00A20A86" w:rsidRDefault="00B03BDF" w:rsidP="00A20A86">
      <w:pPr>
        <w:tabs>
          <w:tab w:val="left" w:pos="770"/>
          <w:tab w:val="left" w:pos="576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Ф.М.Достоевский</w:t>
      </w:r>
      <w:proofErr w:type="spellEnd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«Белые </w:t>
      </w:r>
      <w:proofErr w:type="spell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ночи»</w:t>
      </w:r>
      <w:proofErr w:type="gram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ип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«петербургского мечтателя»-жадного к жизни и одновременно нежного, доброго, несчастного, склонного к несбыточным фантазиям. Роль истории Настеньки в романе. Содержание и смысл сентиментальности в понимании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Достоеского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03BDF" w:rsidRPr="00A20A86" w:rsidRDefault="00B03BDF" w:rsidP="00A20A86">
      <w:pPr>
        <w:tabs>
          <w:tab w:val="left" w:pos="770"/>
          <w:tab w:val="left" w:pos="576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Теория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литературы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.П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овесть.Психологизм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литературы.</w:t>
      </w:r>
    </w:p>
    <w:p w:rsidR="00B03BDF" w:rsidRPr="00A20A86" w:rsidRDefault="00B03BDF" w:rsidP="00A20A86">
      <w:pPr>
        <w:tabs>
          <w:tab w:val="left" w:pos="770"/>
          <w:tab w:val="left" w:pos="576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Выразительное чтение отрывков повести. Рецензирование выразительного чтения. Устные ответы на проблемные вопросы. Анализ отрывков произведения.</w:t>
      </w:r>
    </w:p>
    <w:p w:rsidR="00B03BDF" w:rsidRPr="00A20A86" w:rsidRDefault="00B03BDF" w:rsidP="00A20A86">
      <w:pPr>
        <w:tabs>
          <w:tab w:val="left" w:pos="770"/>
          <w:tab w:val="left" w:pos="576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А.П.Чехов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 Жизнь и творчеств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о(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обзорно). 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«Тоска».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Тема одиночества в многолюдном городе.</w:t>
      </w:r>
    </w:p>
    <w:p w:rsidR="00B03BDF" w:rsidRPr="00A20A86" w:rsidRDefault="00B03BDF" w:rsidP="00A20A86">
      <w:pPr>
        <w:tabs>
          <w:tab w:val="left" w:pos="770"/>
          <w:tab w:val="left" w:pos="576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Теория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литературы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азвитие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представлений о жанровых особенностях рассказа.</w:t>
      </w:r>
    </w:p>
    <w:p w:rsidR="00B03BDF" w:rsidRPr="00A20A86" w:rsidRDefault="00B03BDF" w:rsidP="00A20A86">
      <w:pPr>
        <w:tabs>
          <w:tab w:val="left" w:pos="770"/>
          <w:tab w:val="left" w:pos="576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Р.Р.Выразительное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чтение фрагментов. Устное рецензирование выразительного чтения. Устная и письменная характеристика героев и средств создания их образов. Написание творческой работы с </w:t>
      </w:r>
      <w:proofErr w:type="spellStart"/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End"/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последующим редактированием текста.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Поэзия конца XIX – начала XX вв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А.А. Блок</w:t>
      </w:r>
      <w:proofErr w:type="gram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А. Блок  «Перед грозой» (1899), «После грозы» (1900). слово о поэте. «Ветер принёс издалёка...», «О, весна без конца и без краю...», «О, я хочу безумно жить...», цикл «Родина»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Сопоставление стихотворения  А. Блока  «Перед грозой» (1899) с картиной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Шишкина «Перед грозой»). Сопоставление стихотворения А. Блока  «После грозы» (1900) со стихотворением Пастернака «После грозы»)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ысокие идеалы и предчувствие перемен. Трагедия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поэтав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«страшном «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мире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 Глубокое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проникновенное чувство родины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Лирический герой. Тематика и проблематика лирических произведений. Виды рифм. Способ рифмовки.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Р.р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.В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ыразительное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чтение стихотворений. Устный анализ стихотворного текста.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С. Есенин. Слово о поэте.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«Не жалею, не зову, не плачу...», «Край ты мой заброшенный...», «Гой ты, Русь моя родная...», «Нивы сжаты, рощи голы...», «Отговорила роща золотая...», «Письмо к матери»</w:t>
      </w:r>
      <w:proofErr w:type="gram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.</w:t>
      </w:r>
      <w:proofErr w:type="gramEnd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Народно- песенная основа произведений поэта. Сквозные образы в лирике Есенина. Тема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России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.о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лицетворение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основной художественный прием.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Образность языка лирики. Виды рифм. Способы рифмовки.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Р.р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.В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ыразительное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чтение стихотворений. Устный анализ стихотворного текста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В. В. Маяковский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.  Слово о поэте. 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Послушайте!», «А вы могли бы?», «Люблю» (отрывок)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оваторство Маяковского-поэта. Своеобразие стиха, ритма, словотворчества. Маяковский о труде поэта.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Лирический герой. Система стихосложения. Виды рифм. Способы рифмовки.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Р.р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.В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ыразительное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чтение стихотворений. Устный анализ стихотворного текста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О.Э. Мандельштам.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«Бессонница.</w:t>
      </w:r>
      <w:r w:rsidR="00D51C31"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Гомер.</w:t>
      </w:r>
      <w:r w:rsidR="00D51C31"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Тугие паруса»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Лирический герой. Система стихосложения. Виды рифм. Способы рифмовки.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Р.р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.В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ыразительное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чтение стихотворений. Устный анализ стихотворного текста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Поэзия 20-50-х годов ХХ </w:t>
      </w:r>
      <w:proofErr w:type="gram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proofErr w:type="gramEnd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Н.А. Заболоцкий.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Слово о поэте.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«Я не ищу гармонии в природе...», «Можжевеловый куст», «О красоте человеческих лиц», «Завещание». Стихотворения о человеке и природе. Философская глубина обобщений поэта-мыслителя.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Теория литературы. Лирический герой. Система стихосложения. Виды рифм. Способы рифмовки.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Р.р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.В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ыразительное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чтение стихотворений. Устный анализ стихотворного текста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Проза о Великой Отечественной войне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М.А. Шолохов.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Слово о писателе.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«Судьба человека»</w:t>
      </w:r>
      <w:proofErr w:type="gram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.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Смысл названия рассказа. Судьба родины и судьба человека. Композиция рассказа. Образ Андрея Соколова, простого человека, воина и труженика. Тема военного подвига, непобедимости человека. Автор и рассказчик в произведении.. теория литературы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еализм в художественной литературе.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В.Быков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«Сотников». «Проблема нравственного выбора в повести В.В. Быков «Сотников». Сравнительная характеристика героев.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Теория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литературы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еализм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в художественной литературе. Реалистическая типизация.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Развитие речи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 Письменный ответ на проблемные вопросы. Различные виды пересказов. Участие в коллективном диалоге.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Песни и романсы на стихи поэтов XIX-XX веков 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(обзор)   В. Соллогуб. «Серенада» («Закинув плащ, с гитарой под рукою...»);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Н. Некрасов. «Тройка»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(«Что ты жадно глядишь на дорогу...»); Е. А. Баратынский. «Разуверение»; Ф. И. Тютчев. «К. Б.» («Я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встретил вас -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всё былое...»); А. К. Толстой. «Средь шумного бала, случайно...»; А. А. Сурков. «Бьётся в тесной печурке огонь...»; К. М. Симонов. «Жди меня, и я вернусь...».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Силлабо-тоническая и тоническая системы стихосложения. Виды рифм. Способы рифмовки.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Р.р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.В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ыразительное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чтение романсов. Устный и письменный анализ романсов. Участие в коллективном диалоге.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А.И. Солженицын.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Слово о писателе.</w:t>
      </w:r>
    </w:p>
    <w:p w:rsidR="00B03BDF" w:rsidRPr="00A20A86" w:rsidRDefault="004B2F76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B03BDF" w:rsidRPr="00A20A86">
        <w:rPr>
          <w:rFonts w:ascii="Times New Roman" w:eastAsia="Times New Roman" w:hAnsi="Times New Roman"/>
          <w:sz w:val="24"/>
          <w:szCs w:val="24"/>
          <w:lang w:eastAsia="ru-RU"/>
        </w:rPr>
        <w:t>ассказ</w:t>
      </w:r>
      <w:r w:rsidR="00B03BDF"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03BDF"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«Матренин двор» (1959).образ праведницы. Трагизм судьбы героини. Жизненная основа притчи. Теория литературы. 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Притча.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Р.р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 Выразительное чтение рассказа. Участие в коллективном диалоге. Устный и письменный ответ на проблемный вопрос. Анализ отрывков рассказа.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В.М. Шукшин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«Мастер»  В поисках добра и красоты.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Р.р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 Выразительное чтение рассказа. Участие в коллективном диалоге. Устный и письменный ответ на проблемный вопрос. Анализ отрывков рассказа.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Проза и поэзия о подростках и для подростков последних десятилетий авторов-лауреатов премий и конкурсов («</w:t>
      </w:r>
      <w:proofErr w:type="spell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Книгуру</w:t>
      </w:r>
      <w:proofErr w:type="spellEnd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», премия им. Владислава Крапивина, Премия </w:t>
      </w:r>
      <w:proofErr w:type="spell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Детгиза</w:t>
      </w:r>
      <w:proofErr w:type="spellEnd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«Лучшая детская книга издательства «РОСМЭН </w:t>
      </w:r>
      <w:proofErr w:type="gramEnd"/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Екатерина Вадимовна Мурашова «Класс коррекции»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Р.Р.Самостоятельное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чтение произведений. Выступление с сообщениями. Участие в диалоге.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Улицкая Людмила Евгеньевна. « Дочь Бухары».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Р.Р.Самостоятельное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чтение произведений. Выступление с сообщениями. Участие в диалоге.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Литература народов России.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Г. Тукай.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Слово о поэте. </w:t>
      </w:r>
      <w:r w:rsidRPr="00A20A86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Стихотворения из цикла «О, эта любовь!»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Зарубежная литература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Данте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Слово о поэте. «Божественная комедия» (фрагменты).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Множественность смыслов поэмы: буквальный (изображение загробного мира), 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божественной идеи через восприятие красоты поэзии как божественного языка, хотя и сотворенного земным человеком, разумом поэта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). Универсально-философский характер 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поэмы. 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Теория литературы. Поэма.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Р.р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.У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стный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анализ фрагментов поэмы. Выразительное чтение. Устный и письменный ответ с использованием цитирования по плану.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И.-В. Гете</w:t>
      </w:r>
      <w:proofErr w:type="gramStart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.</w:t>
      </w:r>
      <w:proofErr w:type="gramEnd"/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«Фауст»(обзор с чтением отдельных сцен.) Краткие сведения о жизни и творчестве Гёте. Характеристика особенностей эпохи 'Просвещения. Сюжет и композиция трагедии. Борьба добра и зла в мире как движущая сила его развития, динамики бытия. Противостояние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небесах» — ключ к основной идее трагедии. Смысл противопоставления Фауста и Вагнера, творчества и схоластической рутины. Трагизм любви Фауста и Гретхен. Итоговый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реальности и элементов условности и фантастики. Фауст как вечный образ мировой литературы. Гете и русская литература.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Т е о 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и я литературы. Философско-драматическая поэма (углубление понятия)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Дж. Г. Байрон - фрагменты из поэмы </w:t>
      </w: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«Паломничество </w:t>
      </w:r>
      <w:proofErr w:type="spellStart"/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Чайльд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Гарольда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» (1809 – 1811) (пер. В.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Левика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</w:p>
    <w:p w:rsidR="00B03BDF" w:rsidRPr="00A20A86" w:rsidRDefault="00B03BDF" w:rsidP="00A20A86">
      <w:pPr>
        <w:tabs>
          <w:tab w:val="left" w:pos="5760"/>
        </w:tabs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Р.р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.У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стные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рассказы о писателях и поэтах. Выразительное чтение фрагментов. Различные виды пересказов. Характеристика героев. Нравственная оценка героев произведений. Участие в коллективном диалоге, выполнение поисковых или проблемных заданий в малых группах.</w:t>
      </w:r>
    </w:p>
    <w:p w:rsidR="00B03BDF" w:rsidRPr="00A20A86" w:rsidRDefault="00B03BDF" w:rsidP="00A20A86">
      <w:pPr>
        <w:widowControl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Зарубежная литература. Ч. Диккенс «Оливер Твист»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Р.Р.Самостоятельное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чтение произведений. Выступление с сообщениями. Участие в диалоге.</w:t>
      </w:r>
    </w:p>
    <w:p w:rsidR="00B03BDF" w:rsidRPr="00A20A86" w:rsidRDefault="00B03BDF" w:rsidP="00A20A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03BDF" w:rsidRPr="00A20A86" w:rsidRDefault="00B03BDF" w:rsidP="00A20A86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Современная зарубежная литература</w:t>
      </w:r>
    </w:p>
    <w:p w:rsidR="00B03BDF" w:rsidRPr="00A20A86" w:rsidRDefault="00B03BDF" w:rsidP="00A20A8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Д.Литтл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. «Неуклюжая Анна»; Ф.К. </w:t>
      </w:r>
      <w:proofErr w:type="spell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Бойс</w:t>
      </w:r>
      <w:proofErr w:type="spell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. «Идеальное преступление».</w:t>
      </w:r>
    </w:p>
    <w:p w:rsidR="005C50A9" w:rsidRPr="00A20A86" w:rsidRDefault="00B03BDF" w:rsidP="00A20A8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Р.</w:t>
      </w:r>
      <w:proofErr w:type="gramStart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Pr="00A20A86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Различные виды пересказов. Характеристика героев. Нравственная оценка героев произведений. Участие в коллективном диалоге, выполнение поисковых или проблемных заданий в малых группах</w:t>
      </w:r>
    </w:p>
    <w:p w:rsidR="005C50A9" w:rsidRPr="00A20A86" w:rsidRDefault="005C50A9" w:rsidP="00A20A86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3.Тематическое планирование</w:t>
      </w:r>
    </w:p>
    <w:p w:rsidR="005C50A9" w:rsidRPr="00A20A86" w:rsidRDefault="005C50A9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5 класс</w:t>
      </w:r>
    </w:p>
    <w:tbl>
      <w:tblPr>
        <w:tblStyle w:val="1"/>
        <w:tblW w:w="10875" w:type="dxa"/>
        <w:tblInd w:w="-1182" w:type="dxa"/>
        <w:tblLayout w:type="fixed"/>
        <w:tblLook w:val="04A0" w:firstRow="1" w:lastRow="0" w:firstColumn="1" w:lastColumn="0" w:noHBand="0" w:noVBand="1"/>
      </w:tblPr>
      <w:tblGrid>
        <w:gridCol w:w="3225"/>
        <w:gridCol w:w="992"/>
        <w:gridCol w:w="6658"/>
      </w:tblGrid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Основные виды деятельности </w:t>
            </w:r>
            <w:proofErr w:type="gramStart"/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widowControl w:val="0"/>
              <w:ind w:firstLine="567"/>
              <w:rPr>
                <w:rFonts w:ascii="Times New Roman" w:hAnsi="Times New Roman"/>
                <w:b/>
                <w:spacing w:val="-10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pacing w:val="-10"/>
                <w:sz w:val="24"/>
                <w:szCs w:val="24"/>
                <w:lang w:eastAsia="ru-RU"/>
              </w:rPr>
              <w:t>Введение.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Писатели о роли книги в жизни человека и общества. Книга как духовное завещание одного поколения другому. </w:t>
            </w:r>
            <w:proofErr w:type="gramStart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Структурные элементы книги (обложка, титул, форзац, сноски, оглавление); создатели книги (автор, художник, редактор, корректор, наборщик и др.).</w:t>
            </w:r>
            <w:proofErr w:type="gramEnd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Учебник литературы и работа с ним.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autoSpaceDE w:val="0"/>
              <w:autoSpaceDN w:val="0"/>
              <w:adjustRightInd w:val="0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Выразительное чтение, выражение личного отношения к </w:t>
            </w:r>
            <w:proofErr w:type="gramStart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прочитанному</w:t>
            </w:r>
            <w:proofErr w:type="gramEnd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Устный или письменный ответ на вопрос, выполнение поисковых или проблемных заданий в малых группах.  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Русский фольклор. 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Сказки «Царевна – лягушка», «Иван – крестьянский сын», «Журавль и цапля», «Солдатская шинель»</w:t>
            </w: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Выразительное чтение малых фольклорных жанров и их истолкование. Выразительное чтение сказок (в том числе по ролям). Выражение личного отношения к </w:t>
            </w:r>
            <w:proofErr w:type="gramStart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прочитанному</w:t>
            </w:r>
            <w:proofErr w:type="gramEnd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процессе чтения. Поиск незнакомых слов и определение их значения с помощью словарей и справочной литературы, выполнение поисковых или проблемных 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заданий в малых группах.</w:t>
            </w:r>
          </w:p>
          <w:p w:rsidR="005C50A9" w:rsidRPr="00A20A86" w:rsidRDefault="005C50A9" w:rsidP="00A20A86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Различные виды пересказов. Устные и письменные ответы на вопросы. Участие в коллективном диалоге. 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Различение видов сказок. Сопоставление вариантов сказок. Устные рассказы о собирателях фольклора и о жанровых особенностях сказок.</w:t>
            </w:r>
          </w:p>
          <w:p w:rsidR="005C50A9" w:rsidRPr="00A20A86" w:rsidRDefault="005C50A9" w:rsidP="00A20A86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плана характеристики сказочного героя и рассказ о нём по плану. Сочинение загадки, скороговорки, колыбельной песни. Сочинение собственной сказки или сочинение по картине на сказочный сюжет. Создание собственных иллюстраций к сказке.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keepNext/>
              <w:keepLines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Древнерусская литература.</w:t>
            </w:r>
          </w:p>
          <w:p w:rsidR="005C50A9" w:rsidRPr="00A20A86" w:rsidRDefault="005C50A9" w:rsidP="00A20A86">
            <w:pPr>
              <w:widowControl w:val="0"/>
              <w:ind w:firstLine="567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«Повесть временных лет»</w:t>
            </w:r>
            <w:r w:rsidRPr="00A20A86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 как литературный памятник.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«Подвиг отрока-киевлянина и хитрость воеводы </w:t>
            </w:r>
            <w:proofErr w:type="spellStart"/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Претича</w:t>
            </w:r>
            <w:proofErr w:type="spellEnd"/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».</w:t>
            </w:r>
            <w:r w:rsidRPr="00A20A86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keepNext/>
              <w:keepLines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Выразительное чтение древнерусских текстов в современном переводе. Поиск незнакомых слов и определение их значения с помощью словарей и справочной литературы, выполнение поисковых или проблемных 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заданий в малых группах.</w:t>
            </w:r>
          </w:p>
          <w:p w:rsidR="005C50A9" w:rsidRPr="00A20A86" w:rsidRDefault="005C50A9" w:rsidP="00A20A86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Пересказ сюжетов древнерусских летописей. Устные и письменные ответы на вопросы. Участие в коллективном диалоге. Нравственная оценка поступков героев летописей. Обсуждение произведений изобразительного искусства на древнерусские сюжеты. Характеристика героев древнерусской литературы. Работа над  учебным проектом.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keepNext/>
              <w:keepLines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Литература XVIII века.</w:t>
            </w:r>
          </w:p>
          <w:p w:rsidR="005C50A9" w:rsidRPr="00A20A86" w:rsidRDefault="005C50A9" w:rsidP="00A20A86">
            <w:pPr>
              <w:widowControl w:val="0"/>
              <w:ind w:firstLine="567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Михаил Васильевич Ломоносов.</w:t>
            </w:r>
            <w:r w:rsidRPr="00A20A86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«Случились вместе два астронома в пиру...»</w:t>
            </w:r>
            <w:r w:rsidRPr="00A20A86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keepNext/>
              <w:keepLines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сведений о писателе с использованием справочной литературы и ресурсов Интернета. Выразительное чтение стихотворения.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незнакомых слов и определение их значения с помощью словарей и справочной литературы.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Устные ответы на вопросы.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коллективном диалоге.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Работа со словарём литературоведческих терминов.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 Работа над коллективным (индивидуальным) учебным проектом.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Анализ стихотворения по плану. Составление таблицы «Роды и жанры литературы».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Проект: Составление под руководством учителя электронного альбома «М. В. Ломоносов — великий россиянин»</w:t>
            </w:r>
          </w:p>
        </w:tc>
      </w:tr>
      <w:tr w:rsidR="005C50A9" w:rsidRPr="00A20A86" w:rsidTr="005C50A9">
        <w:tc>
          <w:tcPr>
            <w:tcW w:w="10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Литература XIX века (40 ч.)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keepNext/>
              <w:keepLines/>
              <w:ind w:firstLine="56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И.А. Крылов. 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«Ворона и лисица» (1808), «Волк на псарне» (1812), «Свинья под дубом» (1823)</w:t>
            </w:r>
          </w:p>
          <w:p w:rsidR="005C50A9" w:rsidRPr="00A20A86" w:rsidRDefault="005C50A9" w:rsidP="00A20A86">
            <w:pPr>
              <w:keepNext/>
              <w:keepLines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keepNext/>
              <w:keepLines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сообщения о баснописце и устный рассказ о нём. Поиск сведений о баснописцах с использованием справочной литературы и ресурсов Интернета (под руководством учителя).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Выразительное чтение басен (в том числе по ролям и наизусть) и басен собственного сочинения.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Устные или письменные ответы на вопросы (в том числе с использованием цитирования).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коллективном диалоге.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вопросов к басням.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характеристик героев басен.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Работа со словарём литературоведческих терминов. Создание собственных иллюстраций и их защита. Игровые виды деятельности: конкурсы, викторины и т. п.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keepNext/>
              <w:keepLines/>
              <w:ind w:firstLine="567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В.А. Жуковский - 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«Кубок» (1831) «Спящая царевна» (1831) </w:t>
            </w:r>
          </w:p>
          <w:p w:rsidR="005C50A9" w:rsidRPr="00A20A86" w:rsidRDefault="005C50A9" w:rsidP="00A20A86">
            <w:pPr>
              <w:keepNext/>
              <w:keepLines/>
              <w:ind w:firstLine="567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keepNext/>
              <w:keepLines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Восприятие и выразительное чтение сказки и баллады. Устное рецензирование выразительного чтения одноклассников, чтения актёров.  Устные ответы на вопросы (с использованием цитирования). Участие в коллективном диалоге. Составление характеристик героев и их нравственная оценка. Работа со словарём литературоведческих терминов.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сведений о поэте с использованием справочной литературы и ресурсов Интернета (под' руководством учителя).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Устный рассказ о поэте.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Выразительное чтение (в том числе наизусть).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Пересказы фрагментов сказки. Выделение этапов развития сюжета.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Устные и письменные ответы на вопросы. Участие в коллективном диалоге.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устных и письменных характеристик героев. Нравственная оценка героев сказки.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собственных иллюстраций, их презентация и защита. Сопоставительный анализ </w:t>
            </w:r>
            <w:proofErr w:type="gramStart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литературной</w:t>
            </w:r>
            <w:proofErr w:type="gramEnd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народных сказок. Устный и письменный ответ на проблемный вопрос. Создание письменных высказываний различных жанров. Игровые виды деятельности: конкурсы, викторины и т.д.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А.С. Пушкин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. «Зимний вечер» (1825).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««Няне» (1826</w:t>
            </w:r>
            <w:proofErr w:type="gramStart"/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, «У лукоморья дуб зеленый» (пролог). «Сказка о мертвой царевне и о семи богатырях».</w:t>
            </w:r>
          </w:p>
          <w:p w:rsidR="005C50A9" w:rsidRPr="00A20A86" w:rsidRDefault="005C50A9" w:rsidP="00A20A86">
            <w:pPr>
              <w:keepNext/>
              <w:keepLines/>
              <w:ind w:firstLine="567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keepNext/>
              <w:keepLines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Устный рассказ о поэте. Выразительное чтение стихотворения (в том числе наизусть). Устное рецензирование выразительного чтения одноклассников, чтения актёров. Поиск незнакомых слов и определение их значения с помощью справочной литературы. Работа со словарём литературоведческих терминов.  Выполнение поисковых или проблемных заданий в малых группах  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Устный рассказ о писателе. Поиск незнакомых слов и определение их значений с помощью словарей и справочной литературы. Различные виды пересказов. Устные ответы на вопросы (с использованием цитирования). Участие в коллективном диалоге.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Характеристика героев повестей (в том числе сравнительная). Нравственная оценка героев. Сопоставление реальных и фантастических эпизодов. Работа со словарём литературоведческих терминов.    Выполнение поисковых или 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проблемных заданий в малых группах  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tabs>
                <w:tab w:val="left" w:pos="5760"/>
              </w:tabs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М.Ю. Лермонтов. </w:t>
            </w:r>
            <w:r w:rsidRPr="00A20A86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Стихотворения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:  «Бородино» (1837),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«Из Гете («Горные вершины…») (1840) 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keepNext/>
              <w:keepLines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сведений о поэте. Устный рассказ о поэте. Восприятие и выразительное чтение произведений (в том числе наизусть). Устное рецензирование выразительного чтения одноклассников, чтения актёров. Поиск незнакомых слов и определение их значения с использованием справочной литературы. Устные ответы на вопросы (с использованием цитирования). Участие в коллективном диалоге.   Выполнение поисковых или проблемных заданий в малых группах  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keepNext/>
              <w:keepLines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Н.В. Гоголь</w:t>
            </w:r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«Ночь перед Рождеством» (1830 – 1831),  «Заколдованное место».</w:t>
            </w:r>
          </w:p>
          <w:p w:rsidR="005C50A9" w:rsidRPr="00A20A86" w:rsidRDefault="005C50A9" w:rsidP="00A20A86">
            <w:pPr>
              <w:tabs>
                <w:tab w:val="left" w:pos="5760"/>
              </w:tabs>
              <w:ind w:firstLine="567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keepNext/>
              <w:keepLines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сведений о писателе. Устный рассказ о писателе. Восприятие и выразительное чтение повести. Поиск незнакомых слов и определение их значения с помощью словарей и справочной литературы. Различные виды пересказов. Устные ответы на вопросы (с использованием цитирования). Участие в коллективном диалоге.   Выполнение поисковых или проблемных заданий в малых группах  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плана характеристики героя и сравнительной характеристики героев. Работа со словарём литературоведческих терминов.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tabs>
                <w:tab w:val="left" w:pos="5760"/>
              </w:tabs>
              <w:ind w:firstLine="567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Н.А. Некрасов. </w:t>
            </w:r>
          </w:p>
          <w:p w:rsidR="005C50A9" w:rsidRPr="00A20A86" w:rsidRDefault="005C50A9" w:rsidP="00A20A86">
            <w:pPr>
              <w:tabs>
                <w:tab w:val="left" w:pos="5760"/>
              </w:tabs>
              <w:ind w:firstLine="567"/>
              <w:outlineLvl w:val="0"/>
              <w:rPr>
                <w:rFonts w:ascii="Times New Roman" w:hAnsi="Times New Roman"/>
                <w:b/>
                <w:bCs/>
                <w:iCs/>
                <w:kern w:val="36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 xml:space="preserve">Стихотворения: 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«Крестьянские дети» (1861), «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Есть женщины в русских селеньях» (отрывок из поэмы «Мороз, Красный Нос»).</w:t>
            </w:r>
          </w:p>
          <w:p w:rsidR="005C50A9" w:rsidRPr="00A20A86" w:rsidRDefault="005C50A9" w:rsidP="00A20A86">
            <w:pPr>
              <w:keepNext/>
              <w:keepLines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keepNext/>
              <w:keepLines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Выразительное чтение стихотворения (в том числе наизусть). Устные ответы на вопросы (с использованием цитирования). Участие в коллективном диалоге. Выполнение поисковых или проблемных заданий в малых группах  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Составление плана анализа лирического произведения. Подбор цитатных примеров для иллюстрации изобразительно-выразительных сре</w:t>
            </w:r>
            <w:proofErr w:type="gramStart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дств в ст</w:t>
            </w:r>
            <w:proofErr w:type="gramEnd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ихотворении. Анализ стихотворения по плану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76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И.С. Тургенев. 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Повесть «Муму» (1852) </w:t>
            </w:r>
          </w:p>
          <w:p w:rsidR="005C50A9" w:rsidRPr="00A20A86" w:rsidRDefault="005C50A9" w:rsidP="00A20A86">
            <w:pPr>
              <w:tabs>
                <w:tab w:val="left" w:pos="5760"/>
              </w:tabs>
              <w:ind w:firstLine="567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keepNext/>
              <w:keepLines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сведений о писателе. Устный рассказ о писателе. Восприятие и выразительное чтение повести. Поиск незнакомых слов и определение их значения с помощью словарей и справочной литературы. Различные виды пересказов. Устные ответы на вопросы (с использованием цитирования). Участие в коллективном диалоге.   Выполнение поисковых или проблемных заданий в малых группах  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плана характеристики героя и сравнительной характеристики героев. Работа со словарём литературоведческих терминов. Обучение анализу портретных и пейзажных эпизодов повести.   Сочинение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76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56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Л. </w:t>
            </w:r>
            <w:proofErr w:type="spellStart"/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  <w:lang w:eastAsia="ru-RU"/>
              </w:rPr>
              <w:t>Н.Толстой</w:t>
            </w:r>
            <w:proofErr w:type="spellEnd"/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  <w:lang w:eastAsia="ru-RU"/>
              </w:rPr>
              <w:t>.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highlight w:val="white"/>
                <w:lang w:eastAsia="ru-RU"/>
              </w:rPr>
              <w:t>«Кавказский пленник</w:t>
            </w: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>»</w:t>
            </w: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tabs>
                <w:tab w:val="left" w:pos="5760"/>
              </w:tabs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keepNext/>
              <w:keepLines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сведений о писателе с использованием справочной литературы, ресурсов Интернета (под руководством учителя). Устный рассказ о писателе. Восприятие и выразительное чтение рассказа (в том числе по ролям). Различные виды пересказов. Устные ответы на вопросы (с использованием цитирования). Участие в коллективном диалоге. Составление плана характеристики героев (в том числе сравнительной). Нравственная оценка героев рассказа. Работа над коллективным (индивидуальным) учебным проектом.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анализу эпизода рассказа.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Проект: Составление под руководством учителя электронной презентации «Жилин и </w:t>
            </w:r>
            <w:proofErr w:type="spellStart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Костылин</w:t>
            </w:r>
            <w:proofErr w:type="spellEnd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: два характера — две судьбы».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5760"/>
              </w:tabs>
              <w:ind w:firstLine="567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 xml:space="preserve">А.П. Чехов 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«Хирургия</w:t>
            </w: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», 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«Размазня», «Пересолил»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keepNext/>
              <w:keepLines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сведений. Устный рассказ о писателе.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Выразительное чтение рассказов. Поиск незнакомых слов и определение их значений с помощью словарей и справочной литературы. Различные виды пересказов. Устные ответы на вопросы. Участие в коллективном диалоге. Выполнение поисковых или проблемных заданий в малых группах  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Характеристика и нравственная оценка героев.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Подбор цитат по заданным темам (например, интерьер земской больницы, внешность героев, их реплики).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tabs>
                <w:tab w:val="left" w:pos="5760"/>
              </w:tabs>
              <w:ind w:firstLine="567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В.Г. Короленко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«В дурном обществе»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Устный рассказ о писателе. Выразительное чтение повести. Различные виды пересказов.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Устные ответы на вопросы. Участие в коллективном диалоге. Выполнение поисковых или проблемных заданий в малых группах   Характеристика сюжета произведения, его тематики, проблематики, идейно-эмоционального содержания. Нравственная оценка героев повести. Сопоставление персонажей и составление плана их сравнительной характеристики. Работа со словарём литературоведческих терминов.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Подбор цитат к теме «Портрет как средство характеристики литературных героев». Анализ портретных характеристик героев и определение их роли в повести. Подбор цитатных примеров, иллюстрирующих элементы композиции повести (портрет, городской пейзаж и др.). Сочинение по творчеству </w:t>
            </w:r>
            <w:proofErr w:type="spellStart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В.Г.Короленко</w:t>
            </w:r>
            <w:proofErr w:type="spellEnd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Русская литературная сказка XIX века                  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Антоний Погорельский.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«Чёрная курица, или Подземные жители».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Выразительное чтение. Поиск незнакомых слов и определение их значения с помощью словарей и справочной литературы. Различные виды пересказов. Выполнение поисковых или проблемных заданий в малых группах  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Характеристика и нравственная оценка героев.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Устные ответы на вопросы (с использованием цитирования).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Поэзия 2-й половины </w:t>
            </w:r>
            <w:r w:rsidRPr="00A20A8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XIX</w:t>
            </w:r>
            <w:r w:rsidRPr="00A20A8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в.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 Тютчев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«Весенняя гроза» («Люблю грозу в начале мая…»)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(1828, нач. 1850-х)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«Весенние воды» (1829, нач. 1830-х)</w:t>
            </w:r>
            <w:proofErr w:type="gramStart"/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,</w:t>
            </w:r>
            <w:r w:rsidRPr="00A20A8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«</w:t>
            </w:r>
            <w:proofErr w:type="gramEnd"/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Зима недаром злится…»</w:t>
            </w:r>
            <w:r w:rsidRPr="00A20A8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5C50A9" w:rsidRPr="00A20A86" w:rsidRDefault="005C50A9" w:rsidP="00A20A86">
            <w:pPr>
              <w:tabs>
                <w:tab w:val="left" w:pos="5760"/>
              </w:tabs>
              <w:autoSpaceDE w:val="0"/>
              <w:autoSpaceDN w:val="0"/>
              <w:adjustRightInd w:val="0"/>
              <w:ind w:firstLine="56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А.А. Фет</w:t>
            </w:r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«Я пришел к тебе с приветом…» (1843)</w:t>
            </w:r>
            <w:r w:rsidRPr="00A20A86">
              <w:rPr>
                <w:rFonts w:ascii="Times New Roman" w:hAnsi="Times New Roman"/>
                <w:i/>
                <w:iCs/>
                <w:kern w:val="36"/>
                <w:sz w:val="24"/>
                <w:szCs w:val="24"/>
                <w:lang w:eastAsia="ru-RU"/>
              </w:rPr>
              <w:t>, «Весенний дождь».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А. Н. Плещеев.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«Весна»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(отрывок);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И. С. Никитин.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«Утро», «Зимняя ночь в деревне»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(отрывок);</w:t>
            </w: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А. Н. Майков.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Ласточки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»; </w:t>
            </w: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И. 3. Суриков.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«Зима»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(отрывок);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В. Кольцов.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«В степи».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Выразительное чтение стихотворений (в том числе наизусть) и их анализ по вопросам учителя (с использованием цитирования).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Устные ответы на вопросы. Участие в коллективном диалоге.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Устный рассказ о стихотворении по плану анализа лирики.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общего и индивидуального, неповторимого в литературном образе Родины в творчестве русских поэтов.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Устное иллюстрирование. Презентация и защита собственных иллюстраций. Работа над коллективным (индивидуальным) учебным проектом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на лучшее чтение стихов о Родине и родной природе. Обучение анализу стихотворения.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Проект: Составление под руководством учителя электронного альбома «Стихи о Родине и родной природе в иллюстрациях»</w:t>
            </w:r>
          </w:p>
        </w:tc>
      </w:tr>
      <w:tr w:rsidR="005C50A9" w:rsidRPr="00A20A86" w:rsidTr="005C50A9">
        <w:tc>
          <w:tcPr>
            <w:tcW w:w="10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Проза конца 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XIX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начала 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XX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вв. 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И. Бунин.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«В деревне», «Лапти».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А. И. Куприн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«Белый пудель».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Поиск сведений о писателе с использованием справочной литературы, ресурсов Интернета (под руководством учителя). Устный рассказ о писателе. Восприятие и выразительное чтение </w:t>
            </w:r>
            <w:proofErr w:type="gramStart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рассказов</w:t>
            </w:r>
            <w:proofErr w:type="gramEnd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Различные виды пересказов. Устные ответы на вопросы (с использованием цитирования). Поиск цитатных примеров, иллюстрирующих понятия «антитеза», «повтор».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Поэзия конца </w:t>
            </w:r>
            <w:r w:rsidRPr="00A20A8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XIX</w:t>
            </w:r>
            <w:r w:rsidRPr="00A20A8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– начала </w:t>
            </w:r>
            <w:r w:rsidRPr="00A20A8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XX</w:t>
            </w:r>
            <w:r w:rsidRPr="00A20A8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вв.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Иван Алексеевич Бунин.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«Помню — долгий зимний вечер...</w:t>
            </w:r>
            <w:r w:rsidRPr="00A20A86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». 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Сергей Александрович Есенин.</w:t>
            </w:r>
            <w:r w:rsidRPr="00A20A86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Низкий дом с голубыми ставнями...»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Выразительное чтение стихотворений (в том числе наизусть). Устные ответы на вопросы (с использованием цитирования). Участие в коллективном диалоге. Анализ стихотворения по плану.  Устное иллюстрирование. Защита собственных иллюстраций. Выполнение поисковых или проблемных заданий в малых группах  </w:t>
            </w:r>
          </w:p>
        </w:tc>
      </w:tr>
      <w:tr w:rsidR="005C50A9" w:rsidRPr="00A20A86" w:rsidTr="005C50A9">
        <w:tc>
          <w:tcPr>
            <w:tcW w:w="10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Литература XX века (4 часа)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tabs>
                <w:tab w:val="left" w:pos="5760"/>
              </w:tabs>
              <w:ind w:firstLine="567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П. Бажов 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«Медной горы хозяйка». Сказы. </w:t>
            </w:r>
          </w:p>
          <w:p w:rsidR="005C50A9" w:rsidRPr="00A20A86" w:rsidRDefault="005C50A9" w:rsidP="00A20A86">
            <w:pPr>
              <w:tabs>
                <w:tab w:val="left" w:pos="5760"/>
              </w:tabs>
              <w:ind w:firstLine="567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Устный рассказ о писателе. Выразительное чтение сказа. Устные ответы на вопросы. Участие в коллективном диалоге. Составление плана характеристики героев (в том числе сравнительной). Рассказ о героях и их нравственная оценка. Работа со словарём литературоведческих терминов. Выполнение поисковых или проблемных заданий в малых группах</w:t>
            </w:r>
            <w:proofErr w:type="gramStart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 .</w:t>
            </w:r>
            <w:proofErr w:type="gramEnd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Подбор цитатных примеров, иллюстрирующих понятия «сказ», «сказка» и сопоставление этих понятий.  Обучение анализу эпизода сказа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 xml:space="preserve">С.Я. Маршак. </w:t>
            </w:r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  <w:lang w:eastAsia="ru-RU"/>
              </w:rPr>
              <w:t xml:space="preserve">Пьеса-сказка «Двенадцать месяцев»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Устный рассказ о писателе и обобщение сведений о его сказках. Выразительное чтение пьесы-сказки. Различные виды пересказов. Выявление черт фольклорной традиции в пьесе-сказке, определение художественной функции фольклорных образов. Составление плана сравнительной характеристики народной сказки и пьесы-сказки. Нравственная оценка героев пьесы-сказки. Определение родовых особенностей драмы, жанровых особенностей пьесы-сказки. Выполнение поисковых или проблемных заданий в малых группах  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5760"/>
              </w:tabs>
              <w:ind w:firstLine="567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Проза о Великой Отечественной войне. </w:t>
            </w:r>
          </w:p>
          <w:p w:rsidR="005C50A9" w:rsidRPr="00A20A86" w:rsidRDefault="005C50A9" w:rsidP="00A20A86">
            <w:pPr>
              <w:tabs>
                <w:tab w:val="left" w:pos="5760"/>
              </w:tabs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А. П.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Платонов </w:t>
            </w:r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«Маленький солдат».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Устный рассказ о писателе.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Устные ответы на вопросы (с использованием цитирования). Участие в коллективном диалоге.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плана характеристики героев и их нравственная оценка. Выполнение поисковых или проблемных заданий в малых группах  </w:t>
            </w:r>
          </w:p>
        </w:tc>
      </w:tr>
      <w:tr w:rsidR="005C50A9" w:rsidRPr="00A20A86" w:rsidTr="005C50A9">
        <w:tc>
          <w:tcPr>
            <w:tcW w:w="10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Художественная проза о человеке и природе, их взаимоотношениях (4 часа)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К. Г. Паустовский.</w:t>
            </w:r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«Теплый хлеб», «Заячьи лапы».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Устный рассказ о писателе. Выразительное чтение сказки. Поиск незнакомых слов и определение их значения с помощью словарей и справочной литературы. Устные ответы на вопросы (с использованием цитирования). Участие в коллективном диалоге. Выявление черт фольклорной традиции в сказке. Выполнение поисковых или проблемных 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заданий в малых группах  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5760"/>
              </w:tabs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 xml:space="preserve">Е. Носов 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«Трудный хлеб</w:t>
            </w:r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»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«Тридцать зерен».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Устный рассказ о писателе. Выразительное чтение. Поиск незнакомых слов и определение их значения с помощью словарей и справочной литературы. Устные ответы на вопросы (с использованием цитирования). Участие в коллективном диалоге. Выполнение поисковых или проблемных заданий в малых группах  </w:t>
            </w:r>
          </w:p>
        </w:tc>
      </w:tr>
      <w:tr w:rsidR="005C50A9" w:rsidRPr="00A20A86" w:rsidTr="005C50A9">
        <w:tc>
          <w:tcPr>
            <w:tcW w:w="10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Проза о детях (8 часов)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tabs>
                <w:tab w:val="left" w:pos="5760"/>
              </w:tabs>
              <w:ind w:firstLine="567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В. Астафьев «</w:t>
            </w:r>
            <w:proofErr w:type="spellStart"/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озеро».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tabs>
                <w:tab w:val="left" w:pos="5760"/>
              </w:tabs>
              <w:ind w:firstLine="567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Устный рассказ о писателе. Устные ответы на вопросы (с использованием цитирования).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плана и письменная характеристика героя (с использованием цитирования). Нравственная оценка героя рассказа. Подбор цитат из текста по заданной теме. Выполнение поисковых или проблемных заданий в малых группах</w:t>
            </w:r>
            <w:proofErr w:type="gramStart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 .</w:t>
            </w:r>
            <w:proofErr w:type="gramEnd"/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Подбор цитат, иллюстрирующих бесстрашие, терпение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героя, любовь к природе и её понимание, находчивость в экстремальных ситуациях. Создание иллюстраций к рассказу. Устный ответ на  проблемный вопрос: Какие поступки сверстников вызывают моё восхищение в произведениях К. Г. Паустовского, В. П. Астафьева (по одному произведению)? 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5760"/>
              </w:tabs>
              <w:ind w:firstLine="567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А.П. Платонов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«Никита»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widowControl w:val="0"/>
              <w:ind w:firstLine="567"/>
              <w:rPr>
                <w:rFonts w:ascii="Times New Roman" w:hAnsi="Times New Roman"/>
                <w:b/>
                <w:spacing w:val="-10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>Саша Чёрный.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«Кавказский пленник», «Игорь-Робинзон».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Выразительное чтение рассказов, пересказ их фрагментов. Устные ответы на вопросы (с использованием цитирования). Подбор из рассказов цитатных примеров, иллюстрирующих понятие «</w:t>
            </w:r>
            <w:proofErr w:type="spellStart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юмор»</w:t>
            </w:r>
            <w:proofErr w:type="gramStart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ыполнение</w:t>
            </w:r>
            <w:proofErr w:type="spellEnd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поисковых или проблемных заданий в малых группах  </w:t>
            </w:r>
          </w:p>
        </w:tc>
      </w:tr>
      <w:tr w:rsidR="005C50A9" w:rsidRPr="00A20A86" w:rsidTr="005C50A9">
        <w:tc>
          <w:tcPr>
            <w:tcW w:w="10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keepNext/>
              <w:keepLines/>
              <w:ind w:firstLine="567"/>
              <w:jc w:val="center"/>
              <w:outlineLvl w:val="3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Поэзия 2-й половины ХХ </w:t>
            </w:r>
            <w:proofErr w:type="gramStart"/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в</w:t>
            </w:r>
            <w:proofErr w:type="gramEnd"/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keepNext/>
              <w:keepLines/>
              <w:ind w:firstLine="567"/>
              <w:outlineLvl w:val="3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 xml:space="preserve">Произведения о Родине, родной природе </w:t>
            </w:r>
          </w:p>
          <w:p w:rsidR="005C50A9" w:rsidRPr="00A20A86" w:rsidRDefault="005C50A9" w:rsidP="00A20A86">
            <w:pPr>
              <w:keepNext/>
              <w:keepLines/>
              <w:ind w:firstLine="567"/>
              <w:outlineLvl w:val="3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А. Прокофьев.</w:t>
            </w:r>
            <w:r w:rsidRPr="00A20A86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«Алёнушка»;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Д. </w:t>
            </w:r>
            <w:proofErr w:type="spellStart"/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Кедрин</w:t>
            </w:r>
            <w:proofErr w:type="spellEnd"/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A20A86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«Алёнушка»;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Н. Рубцов. </w:t>
            </w:r>
            <w:r w:rsidRPr="00A20A86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«Родная деревня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»; Дон-</w:t>
            </w:r>
            <w:proofErr w:type="spellStart"/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Аминадо</w:t>
            </w:r>
            <w:proofErr w:type="spellEnd"/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A20A86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«Города и годы». 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Выразительное чтение стихотворений (в том числе наизусть).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общего и индивидуального в литературном образе Родины в творчестве разных поэтов.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Устный и письменный анализ стихотворений.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и защита собственных иллюстраций к стихотворениям. Выполнение поисковых или проблемных заданий в малых группах  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Проект: Составление под руководством учителя электронного альбома «Русские поэты XX века о Родине и родной природе» с иллюстрациями учащихся.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5760"/>
              </w:tabs>
              <w:ind w:firstLine="56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Поэзия о Великой Отечественной войне</w:t>
            </w:r>
          </w:p>
          <w:p w:rsidR="005C50A9" w:rsidRPr="00A20A86" w:rsidRDefault="005C50A9" w:rsidP="00A20A86">
            <w:pPr>
              <w:keepNext/>
              <w:keepLines/>
              <w:ind w:firstLine="567"/>
              <w:outlineLvl w:val="3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К. М. Симонов.</w:t>
            </w:r>
            <w:r w:rsidRPr="00A20A86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eastAsia="ru-RU"/>
              </w:rPr>
              <w:t>«Майор привёз мальчишку на лафете…»;</w:t>
            </w:r>
            <w:r w:rsidRPr="00A20A86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А. Т. Твардовский.</w:t>
            </w:r>
            <w:r w:rsidRPr="00A20A86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«Рассказ танкиста».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Краткий рассказ о поэтах и их военной биографии.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Выразительное чтение стихотворений (в том числе наизусть). Обучение анализу стихотворений. Сопоставительный анализ стихотворений.       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Литература XX -  XX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вв.    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Проза и поэзия о 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подростках и для подростков последних десятилетий авторов-лауреатов премий и конкурсов.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Артур </w:t>
            </w:r>
            <w:proofErr w:type="spellStart"/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Гиваргизов</w:t>
            </w:r>
            <w:proofErr w:type="spellEnd"/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Стихи детям.</w:t>
            </w:r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Николай  </w:t>
            </w:r>
            <w:proofErr w:type="spellStart"/>
            <w:r w:rsidRPr="00A20A8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Назаркин</w:t>
            </w:r>
            <w:proofErr w:type="spellEnd"/>
            <w:r w:rsidRPr="00A20A86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eastAsia="ru-RU"/>
              </w:rPr>
              <w:t>«Изумрудная рыбка».</w:t>
            </w:r>
            <w:r w:rsidRPr="00A20A86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Выразительное чтение рассказов, пересказ их фрагментов. Устные ответы на вопросы (с использованием цитирования). Выполнение поисковых или проблемных 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заданий в малых группах  </w:t>
            </w:r>
          </w:p>
        </w:tc>
      </w:tr>
      <w:tr w:rsidR="005C50A9" w:rsidRPr="00A20A86" w:rsidTr="005C50A9">
        <w:tc>
          <w:tcPr>
            <w:tcW w:w="10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Зарубежная литература (14часов)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Зарубежный фольклор, легенды, баллады, саги, песни</w:t>
            </w:r>
          </w:p>
          <w:p w:rsidR="005C50A9" w:rsidRPr="00A20A86" w:rsidRDefault="005C50A9" w:rsidP="00A20A86">
            <w:pPr>
              <w:tabs>
                <w:tab w:val="left" w:pos="5760"/>
              </w:tabs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Роберт Льюис Стивенсон.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«Вересковый мёд».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76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Зарубежная сказочная и фантастическая проза</w:t>
            </w:r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E2E49" w:rsidRPr="00A20A86" w:rsidRDefault="005C50A9" w:rsidP="00A20A86">
            <w:pPr>
              <w:tabs>
                <w:tab w:val="left" w:pos="5760"/>
              </w:tabs>
              <w:ind w:firstLine="567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Э.Т.А. Гофман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Щелкунчик»</w:t>
            </w:r>
          </w:p>
          <w:p w:rsidR="005C50A9" w:rsidRPr="00A20A86" w:rsidRDefault="002E2E49" w:rsidP="00A20A86">
            <w:pPr>
              <w:tabs>
                <w:tab w:val="left" w:pos="5760"/>
              </w:tabs>
              <w:ind w:firstLine="567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sz w:val="24"/>
                <w:szCs w:val="24"/>
              </w:rPr>
              <w:t>Л. Кэрролл</w:t>
            </w:r>
            <w:r w:rsidR="005C50A9" w:rsidRPr="00A20A8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«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Алиса в стране чудес»</w:t>
            </w:r>
          </w:p>
          <w:p w:rsidR="005C50A9" w:rsidRPr="00A20A86" w:rsidRDefault="005C50A9" w:rsidP="00A20A86">
            <w:pPr>
              <w:tabs>
                <w:tab w:val="left" w:pos="5760"/>
              </w:tabs>
              <w:ind w:firstLine="56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Cs/>
                <w:spacing w:val="-7"/>
                <w:sz w:val="24"/>
                <w:szCs w:val="24"/>
                <w:lang w:eastAsia="ru-RU"/>
              </w:rPr>
              <w:t xml:space="preserve">Д. Дефо </w:t>
            </w:r>
            <w:r w:rsidRPr="00A20A86">
              <w:rPr>
                <w:rFonts w:ascii="Times New Roman" w:hAnsi="Times New Roman"/>
                <w:i/>
                <w:iCs/>
                <w:spacing w:val="-7"/>
                <w:sz w:val="24"/>
                <w:szCs w:val="24"/>
                <w:lang w:eastAsia="ru-RU"/>
              </w:rPr>
              <w:t>«Робинзон Крузо».</w:t>
            </w:r>
          </w:p>
          <w:p w:rsidR="005C50A9" w:rsidRPr="00A20A86" w:rsidRDefault="005C50A9" w:rsidP="00A20A86">
            <w:pPr>
              <w:keepNext/>
              <w:keepLines/>
              <w:ind w:firstLine="567"/>
              <w:outlineLvl w:val="3"/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proofErr w:type="spellStart"/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Ханс</w:t>
            </w:r>
            <w:proofErr w:type="spellEnd"/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Кристиан</w:t>
            </w:r>
            <w:proofErr w:type="spellEnd"/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Андерсен.</w:t>
            </w:r>
            <w:r w:rsidRPr="00A20A86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«Снежная королева».</w:t>
            </w:r>
            <w:r w:rsidRPr="00A20A86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tabs>
                <w:tab w:val="left" w:pos="5760"/>
              </w:tabs>
              <w:ind w:firstLine="56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Зарубежная проза о детях и подростках </w:t>
            </w:r>
          </w:p>
          <w:p w:rsidR="00E06BCF" w:rsidRPr="00A20A86" w:rsidRDefault="005C50A9" w:rsidP="00A20A86">
            <w:pPr>
              <w:widowControl w:val="0"/>
              <w:ind w:firstLine="567"/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Марк Твен.</w:t>
            </w:r>
            <w:r w:rsidRPr="00A20A86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«Приключения</w:t>
            </w:r>
            <w:proofErr w:type="gramStart"/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Т</w:t>
            </w:r>
            <w:proofErr w:type="gramEnd"/>
          </w:p>
          <w:p w:rsidR="005C50A9" w:rsidRPr="00A20A86" w:rsidRDefault="005C50A9" w:rsidP="00A20A86">
            <w:pPr>
              <w:widowControl w:val="0"/>
              <w:ind w:firstLine="567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ома </w:t>
            </w:r>
            <w:proofErr w:type="spellStart"/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Сойера</w:t>
            </w:r>
            <w:proofErr w:type="spellEnd"/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».</w:t>
            </w:r>
            <w:r w:rsidRPr="00A20A86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widowControl w:val="0"/>
              <w:ind w:firstLine="567"/>
              <w:rPr>
                <w:rFonts w:ascii="Times New Roman" w:hAnsi="Times New Roman"/>
                <w:b/>
                <w:spacing w:val="-10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iCs/>
                <w:spacing w:val="-10"/>
                <w:sz w:val="24"/>
                <w:szCs w:val="24"/>
                <w:lang w:eastAsia="ru-RU"/>
              </w:rPr>
              <w:t xml:space="preserve">Зарубежная проза о животных и взаимоотношениях человека и природы 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Джек Лондон.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«Сказание о </w:t>
            </w:r>
            <w:proofErr w:type="spellStart"/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Кише</w:t>
            </w:r>
            <w:proofErr w:type="spellEnd"/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сведений о зарубежных писателях с использованием справочной литературы, ресурсов Интернета. Устные рассказы о писателях.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Различные виды пересказов.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Устные ответы на вопросы (с использованием цитирования). Участие в коллективном диалоге. Выполнение поисковых или проблемных заданий в малых группах  </w:t>
            </w:r>
          </w:p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речевой характеристики персонажей. Работа со словарём литературоведческих терминов. Понятие о художественной детали. Понятие об аллегории.</w:t>
            </w:r>
          </w:p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Подбор цитатных примеров, иллюстрирующих понятия «баллада», «деталь», «символ», «аллегория».</w:t>
            </w: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0A9" w:rsidRPr="00A20A86" w:rsidTr="005C50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22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диагн</w:t>
            </w:r>
            <w:proofErr w:type="spellEnd"/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тест -1; соч.-4; </w:t>
            </w:r>
            <w:proofErr w:type="spellStart"/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вн</w:t>
            </w:r>
            <w:proofErr w:type="spellEnd"/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чт-11; контр</w:t>
            </w:r>
            <w:proofErr w:type="gramStart"/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</w:t>
            </w:r>
            <w:proofErr w:type="gramEnd"/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ест-1</w:t>
            </w:r>
          </w:p>
        </w:tc>
      </w:tr>
    </w:tbl>
    <w:p w:rsidR="005C50A9" w:rsidRPr="00A20A86" w:rsidRDefault="005C50A9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50A9" w:rsidRPr="00A20A86" w:rsidRDefault="00B03BDF" w:rsidP="00A20A86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A20A8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br w:type="page"/>
      </w:r>
      <w:r w:rsidR="005C50A9" w:rsidRPr="00A20A8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>6 класс(105 часов)</w:t>
      </w:r>
    </w:p>
    <w:tbl>
      <w:tblPr>
        <w:tblStyle w:val="2"/>
        <w:tblW w:w="11476" w:type="dxa"/>
        <w:tblInd w:w="-1478" w:type="dxa"/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7223"/>
      </w:tblGrid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Основные виды деятельности </w:t>
            </w:r>
            <w:proofErr w:type="gramStart"/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widowControl w:val="0"/>
              <w:rPr>
                <w:rFonts w:ascii="Times New Roman" w:hAnsi="Times New Roman"/>
                <w:b/>
                <w:spacing w:val="-10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pacing w:val="-10"/>
                <w:sz w:val="24"/>
                <w:szCs w:val="24"/>
                <w:lang w:eastAsia="ru-RU"/>
              </w:rPr>
              <w:t xml:space="preserve">Введение </w:t>
            </w:r>
          </w:p>
          <w:p w:rsidR="005C50A9" w:rsidRPr="00A20A86" w:rsidRDefault="005C50A9" w:rsidP="00A20A8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Литература как искусство слова.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Выразительное чтение, эмоциональный отклик и выражение личного отношения к </w:t>
            </w:r>
            <w:proofErr w:type="gramStart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прочитанному</w:t>
            </w:r>
            <w:proofErr w:type="gramEnd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. Устный или письменный ответ на вопрос. Участие в коллективном диалоге. Выполнение поисковых или проблемных заданий в малых группах. Характеристика форм проявления авторской позиции в произведениях различных родов литературы (лирика, эпос, драма).</w:t>
            </w:r>
          </w:p>
        </w:tc>
      </w:tr>
      <w:tr w:rsidR="005C50A9" w:rsidRPr="00A20A86" w:rsidTr="005C50A9">
        <w:trPr>
          <w:trHeight w:val="219"/>
        </w:trPr>
        <w:tc>
          <w:tcPr>
            <w:tcW w:w="1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Выполнение стандарта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Русский фольклор </w:t>
            </w:r>
          </w:p>
          <w:p w:rsidR="005C50A9" w:rsidRPr="00A20A86" w:rsidRDefault="005C50A9" w:rsidP="00A20A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Календарно-обрядовые песни.</w:t>
            </w:r>
          </w:p>
          <w:p w:rsidR="005C50A9" w:rsidRPr="00A20A86" w:rsidRDefault="005C50A9" w:rsidP="00A20A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Пословицы и поговорки. </w:t>
            </w:r>
          </w:p>
          <w:p w:rsidR="005C50A9" w:rsidRPr="00A20A86" w:rsidRDefault="005C50A9" w:rsidP="00A20A8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Объяснение специфики происхождения, форм бытования, жанрового своеобразия двух основных ветвей словесного искусства — фольклорной и литературной. Использование пословиц, поговорок в устных и письменных высказываниях. Выполнение поисковых или проблемных заданий в малых группах.  Толкование прямого и переносного смысла пословиц и поговорок.</w:t>
            </w:r>
          </w:p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Устное или письменное сочинение по пословице или поговорке.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Древнерусская литература. 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"Повесть временных лет". "Сказание о белгородском киселе"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материалов о древнерусской литературе, знакомство с различными жанрами древнерусской литературы. Осуществление связи литературы и истории.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Русская литература 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XVIII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XIX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в. Русские басни.</w:t>
            </w:r>
          </w:p>
          <w:p w:rsidR="005C50A9" w:rsidRPr="00A20A86" w:rsidRDefault="005C50A9" w:rsidP="00A20A8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И. И. Дмитриев "Муха". И. А. Крылов "Осёл и соловей", «Листы и корни», «Ларчик».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материалов о биографии и творчестве баснописцев.  Устный рассказ о них. Выразительное чтение басен (в том числе наизусть). Устные ответы на вопросы (с использованием цитирования).</w:t>
            </w:r>
          </w:p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коллективном диалоге.  Аллегория как один способов иносказания. Определение морали в баснях.</w:t>
            </w:r>
          </w:p>
        </w:tc>
      </w:tr>
      <w:tr w:rsidR="005C50A9" w:rsidRPr="00A20A86" w:rsidTr="005C50A9">
        <w:trPr>
          <w:trHeight w:val="219"/>
        </w:trPr>
        <w:tc>
          <w:tcPr>
            <w:tcW w:w="1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Литература XIX века 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А.С. Пушкин. 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«Узник»,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«Зимнее утро»,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«И. И. Пущину», 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«Дубровский».</w:t>
            </w:r>
            <w:r w:rsidRPr="00A20A8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сведений о поэте. Устный рассказ о поэте. Выразительное чтение стихотворений (в том числе наизусть). Устные ответы на вопросы (с использованием цитирования).</w:t>
            </w:r>
          </w:p>
          <w:p w:rsidR="005C50A9" w:rsidRPr="00A20A86" w:rsidRDefault="005C50A9" w:rsidP="00A20A86">
            <w:pPr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коллективном диалоге. Выполнение поисковых или проблемных заданий в малых группах  </w:t>
            </w:r>
          </w:p>
          <w:p w:rsidR="005C50A9" w:rsidRPr="00A20A86" w:rsidRDefault="005C50A9" w:rsidP="00A20A86">
            <w:pPr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в стихотворениях их жанровых особенностей. Составление плана анализа стихотворения. Устный и письменный анализ стихотворений. Поиск незнакомых слов и их объяснение с помощью словарей и справочной литературы. Различные виды пересказов. Анализ сюжетно-композиционных особенностей прозаических</w:t>
            </w:r>
          </w:p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произведений. Выделение этапов развития сюжета. Различение образов рассказчика и автора-повествователя. Составление сравнительной характеристики героев. Составление плана анализа эпизода. Письменный ответ на проблемный вопрос. Подбор цитат из текста повестей по заданной теме.</w:t>
            </w:r>
          </w:p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Сочинение по творчеству </w:t>
            </w:r>
            <w:proofErr w:type="spellStart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М.Ю. Лермонтов. 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Стихотворения: 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«Тучи» (1840), «Утес» (1841)</w:t>
            </w:r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«Листок», «Три пальмы», 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«На севере диком».</w:t>
            </w:r>
          </w:p>
          <w:p w:rsidR="005C50A9" w:rsidRPr="00A20A86" w:rsidRDefault="005C50A9" w:rsidP="00A20A8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материалов о биографии и творчестве поэта.  Устный рассказ о поэте. Выразительное чтение стихотворений (в том числе наизусть). Устные ответы на вопросы (с использованием цитирования).</w:t>
            </w:r>
          </w:p>
          <w:p w:rsidR="005C50A9" w:rsidRPr="00A20A86" w:rsidRDefault="005C50A9" w:rsidP="00A20A86">
            <w:pPr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Участие в коллективном диалоге. Различение образов лирического героя и автора в лирике. Выявление художественно значимых изобразительно-выразительных средств языка писателя и определение их художественной функции. Определение видов рифм и способов рифмовки. Подбор примеров, иллюстрирующих двусложные и трёхсложные размеры стиха.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Н.В. Гоголь.</w:t>
            </w:r>
            <w:r w:rsidRPr="00A20A8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«Повесть о том, как поссорился Иван Иванович с Иваном Никифоровичем».</w:t>
            </w:r>
          </w:p>
          <w:p w:rsidR="005C50A9" w:rsidRPr="00A20A86" w:rsidRDefault="005C50A9" w:rsidP="00A20A8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сравнительной характеристики героев. Составление плана анализа эпизода. Письменный ответ на проблемный вопрос. Подбор цитат из текста повестей по заданной теме. Участие в коллективном диалоге. Выполнение поисковых или проблемных заданий в малых группах.  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 Тютчев. </w:t>
            </w:r>
          </w:p>
          <w:p w:rsidR="005C50A9" w:rsidRPr="00A20A86" w:rsidRDefault="005C50A9" w:rsidP="00A20A8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«Неохотно и несмело», «Листья».</w:t>
            </w:r>
          </w:p>
          <w:p w:rsidR="005C50A9" w:rsidRPr="00A20A86" w:rsidRDefault="005C50A9" w:rsidP="00A20A8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А.А. Фет. </w:t>
            </w:r>
            <w:r w:rsidRPr="00A20A86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Стихотворения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 «Шепот, робкое дыханье…» (1850)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tabs>
                <w:tab w:val="left" w:pos="576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«Учись у них –  у дуба, у березы…», «Ещё майская ночь»,  «Ель рукавом мне тропинку завесила».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Поиск материалов о биографии и творчестве поэтов </w:t>
            </w:r>
            <w:proofErr w:type="gramStart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5C50A9" w:rsidRPr="00A20A86" w:rsidRDefault="005C50A9" w:rsidP="00A20A86">
            <w:pPr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использованием справочной литературы и ресурсов Интернета. Устные рассказы о поэтах. Выразительное чтение стихотворений (в том числе наизусть). Устный и письменный анализ стихотворений. Различение образов лирического героя и автора в лирике. Анализ форм выражения авторской позиции в стихотворениях. Подбор цитат из стихотворений по заданной теме. Участие в коллективном диалоге. Выполнение поисковых или проблемных заданий в малых группах.  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Н.А. Некрасов. 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Стихотворение 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«Железная дорога».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материалов о биографии и творчестве поэта.  Устный рассказ о поэте. Выразительное чтение стихотворений (в том числе наизусть). Устные ответы на вопросы (с использованием цитирования)</w:t>
            </w:r>
            <w:proofErr w:type="gramStart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частие в коллективном диалоге. Выполнение поисковых или проблемных заданий в малых группах.  </w:t>
            </w:r>
          </w:p>
          <w:p w:rsidR="005C50A9" w:rsidRPr="00A20A86" w:rsidRDefault="005C50A9" w:rsidP="00A20A86">
            <w:pPr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образов лирического героя и автора в лирике.</w:t>
            </w:r>
          </w:p>
          <w:p w:rsidR="005C50A9" w:rsidRPr="00A20A86" w:rsidRDefault="005C50A9" w:rsidP="00A20A86">
            <w:pPr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художественно значимых изобразительно-выразительных средств языка писателя и определение их</w:t>
            </w:r>
          </w:p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художественной функции. 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И.С. Тургенев. 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Рассказ 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</w:t>
            </w:r>
            <w:proofErr w:type="spellStart"/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Бежин</w:t>
            </w:r>
            <w:proofErr w:type="spellEnd"/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луг».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Устный рассказ о писателе. Различные виды пересказов. Устные ответы на вопросы Участие в коллективном диалоге. Составление устной и письменной характеристики героя или групповой характеристики героев. Нравственная оценка героев. Различение образов рассказчика и автора-повествователя. Анализ различных форм выражения авторской позиции. Участие в коллективном диалоге. Выполнение поисковых или проблемных заданий в малых группах.  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Н.С. Лесков. 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Повесть  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«Левша».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материалов о биографии и творчестве писателя. Устный рассказ о писателе. Устные ответы на вопросы. Участие в коллективном диалоге. Выполнение поисковых или проблемных заданий в малых группах.  Составление устной и письменной характеристики героев. Нравственная, оценка героев сказа. Различение образов рассказчика и автора-повествователя в  эпическом произведении. Жанровая характеристика сказа. Работа со словарём литературоведческих терминов.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А.П. Чехов.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Рассказ «Толстый и тонкий», «Лошадиная фамилия».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Устный рассказ о писателе. Восприятие текста рассказа и его выразительное чтение.</w:t>
            </w:r>
          </w:p>
          <w:p w:rsidR="005C50A9" w:rsidRPr="00A20A86" w:rsidRDefault="005C50A9" w:rsidP="00A20A86">
            <w:pPr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Различные виды пересказов. Устные ответы на вопросы. Участие в коллективном диалоге. Выполнение поисковых или проблемных заданий в малых группах.  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84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Поэзия 2-й половины 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XIX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в.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  <w:p w:rsidR="005C50A9" w:rsidRPr="00A20A86" w:rsidRDefault="005C50A9" w:rsidP="00A20A8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Я. Полонский.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«По горам две хмурых тучи...»,</w:t>
            </w:r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«Посмотри, какая мгла...»;</w:t>
            </w:r>
            <w:r w:rsidRPr="00A20A8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А. Толстой.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«Где гнутся над омутом лозы...»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Выразительное чтение стихотворений (в том числе наизусть). 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Устное рецензирование выразительного чтения одноклассников, исполнения актёров. Устные ответы на вопросы (с использованием цитирования). Участие в коллективном диалоге. Устный и письменный анализ стихотворений. Прослушивание и обсуждение романсов на стихи русских поэтов. Выявление характерных признаков лирики в изучаемых стихотворениях. Выявление художественно значимых изобразительно-выразительных средств языка писателя и определение их художественной функции в произведениях.</w:t>
            </w:r>
          </w:p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Проект: Составление под руководством учителя электронного альбома «Родная природа в стихотворениях русских поэтов XIX века».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Проза конца 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XIX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начала 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XX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вв.</w:t>
            </w:r>
          </w:p>
          <w:p w:rsidR="005C50A9" w:rsidRPr="00A20A86" w:rsidRDefault="005C50A9" w:rsidP="00A20A86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А.И.Куприн</w:t>
            </w:r>
            <w:proofErr w:type="spellEnd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«Чудесный доктор».</w:t>
            </w:r>
          </w:p>
          <w:p w:rsidR="005C50A9" w:rsidRPr="00A20A86" w:rsidRDefault="005C50A9" w:rsidP="00A20A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материалов о биографии и творчестве писателя, истории создания произведения, прототипах с использованием справочной литературы. Устный рассказ о писателе. Различные виды пересказов. Устные ответы на вопросы (с использованием цитирования)</w:t>
            </w:r>
            <w:proofErr w:type="gramStart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частие в коллективном диалоге. Характеристика идейно-эмоционального содержания рассказа, нравственная оценка героев.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А. Грин.</w:t>
            </w:r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Повесть «Алые паруса».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Поиск материалов о биографии и творчестве писателя. Устный рассказ о писателе. Различные виды пересказов. Составление плана и сравнительной характеристики героев. Устный и письменный анализ эпизода. Составление таблицы «Сравнительная характеристика </w:t>
            </w:r>
            <w:proofErr w:type="spellStart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Ассоль</w:t>
            </w:r>
            <w:proofErr w:type="spellEnd"/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Грея».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Поэзия конца </w:t>
            </w:r>
            <w:r w:rsidRPr="00A20A8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XIX</w:t>
            </w:r>
            <w:r w:rsidRPr="00A20A8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– начала </w:t>
            </w:r>
            <w:r w:rsidRPr="00A20A8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XX</w:t>
            </w:r>
            <w:r w:rsidRPr="00A20A8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вв</w:t>
            </w:r>
            <w:r w:rsidRPr="00A20A8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С. Есенин.</w:t>
            </w:r>
            <w:r w:rsidRPr="00A20A8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«Мелколесье. Степь и дали...», «Пороша</w:t>
            </w:r>
            <w:r w:rsidRPr="00A20A8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».</w:t>
            </w: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А.А. Блок </w:t>
            </w:r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«Летний вечер», «О, как безумно за окном».</w:t>
            </w:r>
          </w:p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А.А. Ахматова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«Перед весной бывают дни такие…» (1915).</w:t>
            </w:r>
          </w:p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И.А. Бунин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«Родина».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Выразительное чтение стихотворений (в том числе наизусть). Устные ответы на вопросы. Определение общего и индивидуального, неповторимого в литературном образе Родины в творчестве русских писателей.</w:t>
            </w:r>
          </w:p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образов лирического героя и автора.</w:t>
            </w:r>
          </w:p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Устный и письменный анализ стихотворений. Выявление художественно значимых изобразительно-выразительных средств языка поэта и определение их художественной функции в стихотворениях.</w:t>
            </w:r>
          </w:p>
        </w:tc>
      </w:tr>
      <w:tr w:rsidR="005C50A9" w:rsidRPr="00A20A86" w:rsidTr="005C50A9">
        <w:trPr>
          <w:trHeight w:val="114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Проза и поэзия о Великой Отечественной войне</w:t>
            </w:r>
          </w:p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К. Воробьев 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«Немец в валенках».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К. М. Симонов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«Ты помнишь, Алеша, дороги Смоленщины…»,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Д. С. Самойлов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«Сороковые»   </w:t>
            </w:r>
          </w:p>
          <w:p w:rsidR="005C50A9" w:rsidRPr="00A20A86" w:rsidRDefault="005C50A9" w:rsidP="00A20A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материалов о биографии и творчестве писателя. Устный рассказ о писателе. Различные виды пересказов. Выполнение поисковых или проблемных заданий в малых группах.  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Проза 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XX</w:t>
            </w: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вв.</w:t>
            </w:r>
          </w:p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А.П. Платонов. 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Рассказ 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«В прекрасном и яростном мире (Машинист Мальцев)» (1937).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материалов о биографии и творчестве писателя. Устный рассказ о писателе. Различные виды пересказов. Выполнение поисковых или проблемных заданий в малых группах.  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Художественная проза о человеке и природе, их взаимоотношениях</w:t>
            </w:r>
          </w:p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М.М. Пришвин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«Кладовая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солнца».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Устный рассказ о писателе. Устные ответы на вопросы (с использованием цитирования).</w:t>
            </w:r>
          </w:p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Составление плана и письменная характеристика героя (с использованием цитирования). Нравственная оценка героя 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рассказа. Подбор цитат из текста по заданной теме. Выполнение поисковых или проблемных заданий в малых группах. Подбор цитат, иллюстрирующих бесстрашие, терпение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героя, любовь к природе и её понимание, находчивость в экстремальных ситуациях.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Проза о детях</w:t>
            </w:r>
          </w:p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В.Г. Распутин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«Уроки </w:t>
            </w:r>
            <w:proofErr w:type="gramStart"/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французского</w:t>
            </w:r>
            <w:proofErr w:type="gramEnd"/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».</w:t>
            </w:r>
          </w:p>
          <w:p w:rsidR="005C50A9" w:rsidRPr="00A20A86" w:rsidRDefault="005C50A9" w:rsidP="00A20A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В.П. Астафьев «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Конь с розовой гривой»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5C50A9" w:rsidRPr="00A20A86" w:rsidRDefault="005C50A9" w:rsidP="00A20A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Ф.А. Искандер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«Тринадцатый подвиг Геракла»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Выразительное чтение рассказов, пересказ их фрагментов. Устные ответы на вопросы (с использованием цитирования). Выполнение поисковых или проблемных заданий в малых группах. </w:t>
            </w:r>
          </w:p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Выделение этапов развития сюжета. Характеристика героев рассказа и их нравственная оценка. 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В. М. Шукшин. 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«Критики»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Поэзия 2-й половины ХХ </w:t>
            </w:r>
            <w:proofErr w:type="gramStart"/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5C50A9" w:rsidRPr="00A20A86" w:rsidRDefault="005C50A9" w:rsidP="00A20A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Н.М. Рубцов «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Звезда полей» «Листья осенние», «В горнице».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Устный рассказ о поэте. Выразительное чтение стихотворений (в том числе наизусть).</w:t>
            </w:r>
          </w:p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Устные ответы на вопросы (с использованием цитирования). Определение общего и индивидуального, неповторимого в образе Родины, созданной поэтом.</w:t>
            </w:r>
          </w:p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художественно значимых изобразительно-выразительных средств языка поэта и определение их художественной функции в стихотворениях.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1440"/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Проза и поэзия о подростках и для подростков последних десятилетий авторов-лауреатов премий и конкурсов</w:t>
            </w:r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М. Самарский. </w:t>
            </w:r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«Радуга для друга».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Поиск материалов о биографии и творчестве писателя. Устный рассказ о писателе. Различные виды пересказов. Участие в коллективном диалоге. Устная и письменная характеристика героев. Выполнение поисковых или проблемных заданий в малых группах. 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1440"/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Литература народов России</w:t>
            </w:r>
          </w:p>
          <w:p w:rsidR="005C50A9" w:rsidRPr="00A20A86" w:rsidRDefault="005C50A9" w:rsidP="00A20A8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76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Г. Тукай.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Стихотворения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«Родная деревня», «Книга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».</w:t>
            </w:r>
          </w:p>
          <w:p w:rsidR="005C50A9" w:rsidRPr="00A20A86" w:rsidRDefault="005C50A9" w:rsidP="00A20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76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К. Кулиев.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Стихотворения «Когда на меня навалилась беда...», «Каким бы малым ни был мой народ...»</w:t>
            </w:r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Устные рассказы о поэтах. Выразительное чтение стихотворений. Выполнение поисковых или проблемных заданий в малых группах. </w:t>
            </w:r>
          </w:p>
        </w:tc>
      </w:tr>
      <w:tr w:rsidR="005C50A9" w:rsidRPr="00A20A86" w:rsidTr="005C50A9">
        <w:trPr>
          <w:trHeight w:val="219"/>
        </w:trPr>
        <w:tc>
          <w:tcPr>
            <w:tcW w:w="1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</w:tabs>
              <w:ind w:firstLine="40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Зарубежная литература.</w:t>
            </w: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Гомер 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«Одиссея» 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(фрагменты по выбору)</w:t>
            </w:r>
          </w:p>
          <w:p w:rsidR="005C50A9" w:rsidRPr="00A20A86" w:rsidRDefault="005C50A9" w:rsidP="00A20A8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76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outlineLvl w:val="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Зарубежный фольклор, легенды, баллады, саги, песни</w:t>
            </w:r>
          </w:p>
          <w:p w:rsidR="005C50A9" w:rsidRPr="00A20A86" w:rsidRDefault="005C50A9" w:rsidP="00A20A86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Мифы Древней Греции.</w:t>
            </w:r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Подвиги Геракла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(в переложении Куна):</w:t>
            </w:r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«Скотный двор царя Авгия», «Яблоки Гесперид».</w:t>
            </w:r>
          </w:p>
          <w:p w:rsidR="005C50A9" w:rsidRPr="00A20A86" w:rsidRDefault="005C50A9" w:rsidP="00A20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76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Геродот.</w:t>
            </w:r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«Легенда об </w:t>
            </w:r>
            <w:proofErr w:type="spellStart"/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Арионе</w:t>
            </w:r>
            <w:proofErr w:type="spellEnd"/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».</w:t>
            </w:r>
          </w:p>
          <w:p w:rsidR="005C50A9" w:rsidRPr="00A20A86" w:rsidRDefault="005C50A9" w:rsidP="00A20A8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Ф. Шиллер.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Баллада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«Перчатка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9" w:rsidRPr="00A20A86" w:rsidRDefault="005C50A9" w:rsidP="00A20A86">
            <w:pPr>
              <w:tabs>
                <w:tab w:val="left" w:pos="352"/>
                <w:tab w:val="left" w:pos="494"/>
              </w:tabs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    6</w:t>
            </w:r>
          </w:p>
          <w:p w:rsidR="005C50A9" w:rsidRPr="00A20A86" w:rsidRDefault="005C50A9" w:rsidP="00A20A86">
            <w:pPr>
              <w:tabs>
                <w:tab w:val="left" w:pos="494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sz w:val="24"/>
                <w:szCs w:val="24"/>
                <w:lang w:eastAsia="ru-RU"/>
              </w:rPr>
              <w:t>Устные рассказы о писателях. Различные виды пересказов.   Устные ответы на вопросы (с использованием цитирования). Участие в коллективном диалоге. Выполнение поисковых или проблемных заданий в малых группах.  Устная и письменная характеристика героев. Работа со словарём литературоведческих терминов.</w:t>
            </w: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0"/>
                <w:tab w:val="left" w:pos="142"/>
              </w:tabs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>Зарубежная сказочная и фантастическая проза</w:t>
            </w:r>
            <w:r w:rsidRPr="00A20A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5C50A9" w:rsidRPr="00A20A86" w:rsidRDefault="005C50A9" w:rsidP="00A20A86">
            <w:pPr>
              <w:keepNext/>
              <w:keepLines/>
              <w:outlineLvl w:val="3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А. де Сент-Экзюпери </w:t>
            </w:r>
            <w:r w:rsidRPr="00A20A86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«Маленький принц» </w:t>
            </w:r>
          </w:p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A20A8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К.Льюис</w:t>
            </w:r>
            <w:proofErr w:type="spellEnd"/>
            <w:r w:rsidRPr="00A20A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«Хроники </w:t>
            </w:r>
            <w:proofErr w:type="spellStart"/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Нарнии</w:t>
            </w:r>
            <w:proofErr w:type="spellEnd"/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  <w:tab w:val="left" w:pos="494"/>
              </w:tabs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4</w:t>
            </w:r>
          </w:p>
        </w:tc>
        <w:tc>
          <w:tcPr>
            <w:tcW w:w="7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A9" w:rsidRPr="00A20A86" w:rsidRDefault="005C50A9" w:rsidP="00A20A8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Зарубежная </w:t>
            </w:r>
            <w:proofErr w:type="spellStart"/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новеллистика</w:t>
            </w:r>
            <w:proofErr w:type="spellEnd"/>
          </w:p>
          <w:p w:rsidR="005C50A9" w:rsidRPr="00A20A86" w:rsidRDefault="005C50A9" w:rsidP="00A20A86">
            <w:pPr>
              <w:keepNext/>
              <w:keepLines/>
              <w:outlineLvl w:val="3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20A86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>Проспер</w:t>
            </w:r>
            <w:proofErr w:type="spellEnd"/>
            <w:r w:rsidRPr="00A20A86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 xml:space="preserve"> Мериме.</w:t>
            </w:r>
            <w:r w:rsidRPr="00A20A8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spellStart"/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Маттео</w:t>
            </w:r>
            <w:proofErr w:type="spellEnd"/>
            <w:r w:rsidRPr="00A20A86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Фальконе</w:t>
            </w:r>
            <w:r w:rsidRPr="00A20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  <w:tab w:val="left" w:pos="494"/>
              </w:tabs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7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A9" w:rsidRPr="00A20A86" w:rsidRDefault="005C50A9" w:rsidP="00A20A8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76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Зарубежная проза о животных и взаимоотношениях человека и природы</w:t>
            </w:r>
          </w:p>
          <w:p w:rsidR="005C50A9" w:rsidRPr="00A20A86" w:rsidRDefault="005C50A9" w:rsidP="00A20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76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Э. Сетон-Томпсон </w:t>
            </w:r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«</w:t>
            </w:r>
            <w:proofErr w:type="spellStart"/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Снап</w:t>
            </w:r>
            <w:proofErr w:type="spellEnd"/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».</w:t>
            </w:r>
          </w:p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A20A8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Луиджи</w:t>
            </w:r>
            <w:proofErr w:type="spellEnd"/>
            <w:r w:rsidRPr="00A20A8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Пиранделло </w:t>
            </w:r>
            <w:r w:rsidRPr="00A20A8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«Черепаха».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  <w:tab w:val="left" w:pos="494"/>
              </w:tabs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A9" w:rsidRPr="00A20A86" w:rsidRDefault="005C50A9" w:rsidP="00A20A8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5760"/>
              </w:tabs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Современная зарубежная проза</w:t>
            </w:r>
          </w:p>
          <w:p w:rsidR="005C50A9" w:rsidRPr="00A20A86" w:rsidRDefault="005C50A9" w:rsidP="00A20A86">
            <w:pPr>
              <w:keepNext/>
              <w:keepLines/>
              <w:outlineLvl w:val="3"/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 xml:space="preserve">Д. </w:t>
            </w:r>
            <w:proofErr w:type="spellStart"/>
            <w:r w:rsidRPr="00A20A8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Пеннак</w:t>
            </w:r>
            <w:proofErr w:type="spellEnd"/>
            <w:r w:rsidRPr="00A20A8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eastAsia="ru-RU"/>
              </w:rPr>
              <w:t xml:space="preserve"> «Собака Пёс»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tabs>
                <w:tab w:val="left" w:pos="352"/>
                <w:tab w:val="left" w:pos="494"/>
              </w:tabs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7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A9" w:rsidRPr="00A20A86" w:rsidRDefault="005C50A9" w:rsidP="00A20A8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C50A9" w:rsidRPr="00A20A86" w:rsidTr="005C50A9">
        <w:trPr>
          <w:trHeight w:val="2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105 часов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A9" w:rsidRPr="00A20A86" w:rsidRDefault="005C50A9" w:rsidP="00A20A86">
            <w:pPr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Вн</w:t>
            </w:r>
            <w:proofErr w:type="spellEnd"/>
            <w:r w:rsidRPr="00A20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Чт.-10;  р.р.-7;  соч.-2;  к.р.-2.</w:t>
            </w:r>
          </w:p>
        </w:tc>
      </w:tr>
    </w:tbl>
    <w:p w:rsidR="00B03BDF" w:rsidRPr="00A20A86" w:rsidRDefault="00B03BDF" w:rsidP="00A20A86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5C50A9" w:rsidRPr="00A20A86" w:rsidRDefault="005C50A9" w:rsidP="00A20A86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7 класс</w:t>
      </w:r>
      <w:r w:rsidR="0069172D"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(70 часов)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884"/>
        <w:gridCol w:w="1499"/>
        <w:gridCol w:w="5188"/>
      </w:tblGrid>
      <w:tr w:rsidR="00A20A86" w:rsidRPr="00A20A86" w:rsidTr="00152519">
        <w:trPr>
          <w:trHeight w:val="164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AA7" w:rsidRPr="00A20A86" w:rsidRDefault="00966AA7" w:rsidP="00A20A86">
            <w:pPr>
              <w:ind w:firstLine="567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Тема раздела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AA7" w:rsidRPr="00A20A86" w:rsidRDefault="00966AA7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Количество часов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AA7" w:rsidRPr="00A20A86" w:rsidRDefault="00966AA7" w:rsidP="00A20A86">
            <w:pPr>
              <w:ind w:firstLine="56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                Основные виды деятельности </w:t>
            </w:r>
            <w:proofErr w:type="gramStart"/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20A86" w:rsidRPr="00A20A86" w:rsidTr="00152519">
        <w:trPr>
          <w:trHeight w:val="164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AA7" w:rsidRPr="00A20A86" w:rsidRDefault="00966AA7" w:rsidP="00A20A86">
            <w:pPr>
              <w:widowControl w:val="0"/>
              <w:rPr>
                <w:rFonts w:ascii="Times New Roman" w:eastAsia="Times New Roman" w:hAnsi="Times New Roman"/>
                <w:b/>
                <w:color w:val="auto"/>
                <w:spacing w:val="-10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pacing w:val="-10"/>
                <w:sz w:val="24"/>
                <w:szCs w:val="24"/>
              </w:rPr>
              <w:t xml:space="preserve">Введение.  </w:t>
            </w:r>
            <w:r w:rsidRPr="00A20A86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Изображение человека как важнейшая идейно-нравственная проблема литературы.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AA7" w:rsidRPr="00A20A86" w:rsidRDefault="00966AA7" w:rsidP="00A20A86">
            <w:pPr>
              <w:ind w:firstLine="317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AA7" w:rsidRPr="00A20A86" w:rsidRDefault="00966AA7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Выразительное чтение, выражение личного отношения к </w:t>
            </w:r>
            <w:proofErr w:type="gram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прочитанному</w:t>
            </w:r>
            <w:proofErr w:type="gram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  Составление плана (тезисов) статьи учебника.</w:t>
            </w:r>
          </w:p>
        </w:tc>
      </w:tr>
      <w:tr w:rsidR="00A20A86" w:rsidRPr="00A20A86" w:rsidTr="00152519">
        <w:trPr>
          <w:trHeight w:val="164"/>
        </w:trPr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AA7" w:rsidRPr="00A20A86" w:rsidRDefault="00152519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Русский фольклор (3часа)</w:t>
            </w:r>
          </w:p>
        </w:tc>
      </w:tr>
      <w:tr w:rsidR="00A20A86" w:rsidRPr="00A20A86" w:rsidTr="00152519">
        <w:trPr>
          <w:trHeight w:val="164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AA7" w:rsidRPr="00A20A86" w:rsidRDefault="00966AA7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Русский фольклор </w:t>
            </w:r>
          </w:p>
          <w:p w:rsidR="00966AA7" w:rsidRPr="00A20A86" w:rsidRDefault="00966AA7" w:rsidP="00A20A86">
            <w:pPr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Былины «</w:t>
            </w:r>
            <w:proofErr w:type="spellStart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Вольга</w:t>
            </w:r>
            <w:proofErr w:type="spellEnd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 и Микула </w:t>
            </w:r>
            <w:proofErr w:type="spellStart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Селянинович</w:t>
            </w:r>
            <w:proofErr w:type="spellEnd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», «Садко».</w:t>
            </w:r>
          </w:p>
          <w:p w:rsidR="00966AA7" w:rsidRPr="00A20A86" w:rsidRDefault="00966AA7" w:rsidP="00A20A86">
            <w:pPr>
              <w:jc w:val="both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Пословицы и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поговорки.</w:t>
            </w:r>
          </w:p>
          <w:p w:rsidR="00966AA7" w:rsidRPr="00A20A86" w:rsidRDefault="00966AA7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Предания «Воцарение Ивана Грозного», «Сороки – Ведьмы», «Пётр и плотник».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AA7" w:rsidRPr="00A20A86" w:rsidRDefault="00966AA7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AA7" w:rsidRPr="00A20A86" w:rsidRDefault="00966AA7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Объяснение специфики происхождения, форм бытования, жанрового своеобразия фольклора и литературы. Выразительное чтение преданий, пословиц и поговорок, фрагментов эпоса народов мира. Различные виды пересказов. </w:t>
            </w:r>
          </w:p>
          <w:p w:rsidR="00966AA7" w:rsidRPr="00A20A86" w:rsidRDefault="00966AA7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Выявление элементов сюжета в фольклоре.</w:t>
            </w:r>
          </w:p>
          <w:p w:rsidR="00966AA7" w:rsidRPr="00A20A86" w:rsidRDefault="00966AA7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Устные ответы на вопросы (с использованием цитирования). Участие в коллективном диалоге, выполнение поисковых или проблемных заданий в малых группах.</w:t>
            </w:r>
          </w:p>
        </w:tc>
      </w:tr>
      <w:tr w:rsidR="00A20A86" w:rsidRPr="00A20A86" w:rsidTr="00D771F6">
        <w:trPr>
          <w:trHeight w:val="164"/>
        </w:trPr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519" w:rsidRPr="00A20A86" w:rsidRDefault="00152519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Зарубежный фольклор, легенды, баллады, саги, песни (2 часа)</w:t>
            </w:r>
          </w:p>
        </w:tc>
      </w:tr>
      <w:tr w:rsidR="00A20A86" w:rsidRPr="00A20A86" w:rsidTr="0046539F">
        <w:trPr>
          <w:trHeight w:val="164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Карело-финский мифологический эпос "Калевала"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(фрагменты).</w:t>
            </w:r>
          </w:p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</w:t>
            </w: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Песнь о Роланде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», </w:t>
            </w: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«Песнь о </w:t>
            </w:r>
            <w:proofErr w:type="spellStart"/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нибелунгах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2519" w:rsidRPr="00A20A86" w:rsidRDefault="00152519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519" w:rsidRPr="00A20A86" w:rsidRDefault="00152519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Объяснение специфики происхождения, форм бытования, жанрового своеобразия фольклора и литературы. Выразительное чтение преданий, пословиц и поговорок, фрагментов эпоса народов мира. Различные виды пересказов. </w:t>
            </w:r>
          </w:p>
          <w:p w:rsidR="00152519" w:rsidRPr="00A20A86" w:rsidRDefault="00152519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Выявление элементов сюжета в фольклоре.</w:t>
            </w:r>
          </w:p>
          <w:p w:rsidR="00152519" w:rsidRPr="00A20A86" w:rsidRDefault="00152519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 xml:space="preserve">Устные ответы на вопросы (с использованием цитирования). Участие в коллективном диалоге, </w:t>
            </w:r>
          </w:p>
          <w:p w:rsidR="00152519" w:rsidRPr="00A20A86" w:rsidRDefault="00152519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выполнение поисковых или проблемных заданий в малых группах.</w:t>
            </w:r>
          </w:p>
        </w:tc>
      </w:tr>
      <w:tr w:rsidR="00A20A86" w:rsidRPr="00A20A86" w:rsidTr="0013778B">
        <w:trPr>
          <w:trHeight w:val="164"/>
        </w:trPr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2519" w:rsidRPr="00A20A86" w:rsidRDefault="00152519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lastRenderedPageBreak/>
              <w:t>Древнерусская литература (2часа)</w:t>
            </w:r>
          </w:p>
        </w:tc>
      </w:tr>
      <w:tr w:rsidR="00A20A86" w:rsidRPr="00A20A86" w:rsidTr="00152519">
        <w:trPr>
          <w:trHeight w:val="164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Древнерусская литература.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«Поучение» Владимира Мономаха, «Повесть о Петре и </w:t>
            </w:r>
            <w:proofErr w:type="spellStart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Февронии</w:t>
            </w:r>
            <w:proofErr w:type="spellEnd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 Муромских».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519" w:rsidRPr="00A20A86" w:rsidRDefault="00152519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519" w:rsidRPr="00A20A86" w:rsidRDefault="00152519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Выразительное чтение фрагментов произведений древнерусской литературы. Поиск в тексте незнакомых слов и' определение их значения с помощью словарей и справочной литературы. Формулирование вопросов по тексту произведений. Устный или письменный ответ на вопрос. Составление плана устного и письменного высказывания. Характеристика героя древнерусской литературы. Участие в коллективном диалоге, выполнение поисковых или проблемных заданий в малых группах. Сопоставление содержания жития с требованиями житийного канона. Сопоставление произведений древнерусской литературы с фольклором.</w:t>
            </w:r>
          </w:p>
        </w:tc>
      </w:tr>
      <w:tr w:rsidR="00A20A86" w:rsidRPr="00A20A86" w:rsidTr="00A03E61">
        <w:trPr>
          <w:trHeight w:val="164"/>
        </w:trPr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519" w:rsidRPr="00A20A86" w:rsidRDefault="00152519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Литература 18 века (2 часа)</w:t>
            </w:r>
          </w:p>
        </w:tc>
      </w:tr>
      <w:tr w:rsidR="00A20A86" w:rsidRPr="00A20A86" w:rsidTr="00D34E46">
        <w:trPr>
          <w:trHeight w:val="6347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2519" w:rsidRPr="00A20A86" w:rsidRDefault="00152519" w:rsidP="00A20A86">
            <w:pPr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М. В. Ломоносов. 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«Стихи, сочиненные на дороге в Петергоф…»(1761) «Вечернее размышление о Божием Величии при случае великого северного сияния»(1743), «Ода на день восшествия </w:t>
            </w:r>
            <w:proofErr w:type="gram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</w:t>
            </w:r>
            <w:proofErr w:type="gramEnd"/>
          </w:p>
          <w:p w:rsidR="00152519" w:rsidRPr="00A20A86" w:rsidRDefault="00152519" w:rsidP="00A20A86">
            <w:pPr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Всероссийский престол </w:t>
            </w: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ея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Величества государыни Императрицы</w:t>
            </w:r>
          </w:p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Елисаветы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Петровны 1747 года» (отрывок).</w:t>
            </w:r>
          </w:p>
          <w:p w:rsidR="00152519" w:rsidRPr="00A20A86" w:rsidRDefault="00152519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Г. Р. Державин</w:t>
            </w: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. 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Стихотворения «Река </w:t>
            </w: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времѐн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в </w:t>
            </w: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своѐм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стремленьи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...», «</w:t>
            </w:r>
            <w:proofErr w:type="gram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</w:t>
            </w:r>
            <w:proofErr w:type="gramEnd"/>
          </w:p>
          <w:p w:rsidR="00152519" w:rsidRPr="00A20A86" w:rsidRDefault="00152519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птичку...», «Признание». Философское звучание «Властителям и судьям».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2519" w:rsidRPr="00A20A86" w:rsidRDefault="00152519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Выразительное чтение стихотворений. Определение общего и индивидуального, неповторимого в литературном образе Родины в творчестве русских поэтов. Участие в коллективном диалоге, выполнение поисковых или проблемных заданий в малых группах.</w:t>
            </w:r>
          </w:p>
          <w:p w:rsidR="00152519" w:rsidRPr="00A20A86" w:rsidRDefault="00152519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Письменный анализ одного стихотворения.</w:t>
            </w:r>
          </w:p>
        </w:tc>
      </w:tr>
      <w:tr w:rsidR="00A20A86" w:rsidRPr="00A20A86" w:rsidTr="00C85957">
        <w:trPr>
          <w:trHeight w:val="164"/>
        </w:trPr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Литература XIX века (28+3 часа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)</w:t>
            </w:r>
          </w:p>
        </w:tc>
      </w:tr>
      <w:tr w:rsidR="00A20A86" w:rsidRPr="00A20A86" w:rsidTr="00152519">
        <w:trPr>
          <w:trHeight w:val="164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А.С. Пушкин. 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«Песнь о вещем Олеге» (1822)</w:t>
            </w:r>
          </w:p>
          <w:p w:rsidR="00152519" w:rsidRPr="00A20A86" w:rsidRDefault="00152519" w:rsidP="00A20A86">
            <w:pPr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«Зимняя дорога» (1826) – природа, смысл жизни. </w:t>
            </w:r>
          </w:p>
          <w:p w:rsidR="00152519" w:rsidRPr="00A20A86" w:rsidRDefault="00152519" w:rsidP="00A20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«Повести Белкина» (1830) - 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«Станционный смотритель», «Метель»,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lastRenderedPageBreak/>
              <w:t xml:space="preserve">«Выстрел» </w:t>
            </w:r>
          </w:p>
          <w:p w:rsidR="00152519" w:rsidRPr="00A20A86" w:rsidRDefault="00152519" w:rsidP="00A20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Поэма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«Медный всадник» (1833) (Вступление).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lastRenderedPageBreak/>
              <w:t>7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Устный рассказ о поэте. Различные виды пересказа. Поиск в тексте незнакомых слов и  определение их значения с помощью словарей и справочной литературы.</w:t>
            </w:r>
          </w:p>
          <w:p w:rsidR="00152519" w:rsidRPr="00A20A86" w:rsidRDefault="00152519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Формулирование вопросов по тексту произведений. Устный или письменный ответ на вопрос. Участие в коллективном диалоге, 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выполнение поисковых или проблемных заданий в малых группах Составление плана устного и письменного рассказа о герое.</w:t>
            </w:r>
          </w:p>
          <w:p w:rsidR="00152519" w:rsidRPr="00A20A86" w:rsidRDefault="00152519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Сопоставительный анализ портретов Петра I и Карла XII (по поэме «Полтава»). Выявление черт баллады в «Песни о вещем Олеге». Сопоставление сюжета повести «Станционный смотритель» с притчей о блудном сыне из библейского первоисточника.</w:t>
            </w:r>
          </w:p>
        </w:tc>
      </w:tr>
      <w:tr w:rsidR="00A20A86" w:rsidRPr="00A20A86" w:rsidTr="00152519">
        <w:trPr>
          <w:trHeight w:val="1127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lastRenderedPageBreak/>
              <w:t>Поэзия пушкинской эпохи</w:t>
            </w:r>
          </w:p>
          <w:p w:rsidR="00152519" w:rsidRPr="00A20A86" w:rsidRDefault="00152519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К.Н. Батюшков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«Мой гений», 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А.А. </w:t>
            </w:r>
            <w:proofErr w:type="spellStart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Дельвиг</w:t>
            </w:r>
            <w:proofErr w:type="spellEnd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«Русская песня», 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Е. А. Баратынский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«Весна, весна! Как воздух чист!»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Выразительное чтение стихотворений. Определение общего и индивидуального, неповторимого в литературном образе Родины в творчестве русских поэтов. Участие в коллективном диалоге, выполнение поисковых или проблемных заданий в малых группах.</w:t>
            </w:r>
          </w:p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Письменный анализ одного стихотворения.</w:t>
            </w:r>
          </w:p>
        </w:tc>
      </w:tr>
      <w:tr w:rsidR="00A20A86" w:rsidRPr="00A20A86" w:rsidTr="00152519">
        <w:trPr>
          <w:trHeight w:val="164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tabs>
                <w:tab w:val="left" w:pos="250"/>
                <w:tab w:val="left" w:pos="5760"/>
              </w:tabs>
              <w:jc w:val="both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М.Ю. Лермонтов.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Стихотворения: </w:t>
            </w:r>
            <w:proofErr w:type="gramStart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«Ангел» (1831), Молитва» («В минуту жизни трудную…») (1839, «Когда волнуется желтеющая нива…» (1840).</w:t>
            </w:r>
            <w:proofErr w:type="gramEnd"/>
          </w:p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Поэма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</w:t>
            </w:r>
            <w:proofErr w:type="gramStart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Песня про царя</w:t>
            </w:r>
            <w:proofErr w:type="gramEnd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 Ивана Васильевича, молодого опричника и удалого купца Калашникова» (1837).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Устный рассказ о поэте. Выразительное чтение фрагментов поэмы и стихотворений.</w:t>
            </w:r>
          </w:p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Устное рецензирование выразительного чтения одноклассников.  Поиск в тексте незнакомых слов и определение их значения с помощью словарей и справочной литературы.</w:t>
            </w:r>
          </w:p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Устный или письменный ответ на вопрос. Участие в коллективном диалоге, выполнение поисковых или проблемных заданий в малых группах.</w:t>
            </w:r>
          </w:p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Выявление художественно значимых изобразительно-выразительных средств языка поэта и определение их художественной функции в стихотворениях. Обучение анализу стихотворений.</w:t>
            </w:r>
          </w:p>
        </w:tc>
      </w:tr>
      <w:tr w:rsidR="00A20A86" w:rsidRPr="00A20A86" w:rsidTr="00152519">
        <w:trPr>
          <w:trHeight w:val="164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519" w:rsidRPr="00A20A86" w:rsidRDefault="00152519" w:rsidP="00A20A86">
            <w:pPr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Н.В. Гоголь.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Повесть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«Тарас Бульба» (1835).</w:t>
            </w:r>
          </w:p>
          <w:p w:rsidR="00152519" w:rsidRPr="00A20A86" w:rsidRDefault="00152519" w:rsidP="00A20A86">
            <w:pPr>
              <w:tabs>
                <w:tab w:val="left" w:pos="250"/>
                <w:tab w:val="left" w:pos="5760"/>
              </w:tabs>
              <w:ind w:firstLine="567"/>
              <w:jc w:val="both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Устный рассказ о писателе. Выразительное чтение фрагментов повести. Различные виды пересказов. Участие в коллективном диалоге, выполнение поисковых или проблемных заданий в малых группах. Устная и письменная характеристика героев. Составление плана анализа эпизода. Анализ фрагмента эпического произведения. Сочинение по творчеству </w:t>
            </w: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Н.В.Гоголя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A20A86" w:rsidRPr="00A20A86" w:rsidTr="00152519">
        <w:trPr>
          <w:trHeight w:val="164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И.С. Тургенев.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Стихотворения в прозе: «Русский язык» (1882), «Воробей», «Близнецы», «Два богача».      Рассказ «Бирюк».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9464A7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Устный рассказ о писателе. Выразительное чтение рассказа и стихотворений в прозе. Различные виды пересказов. Участие в коллективном диалоге, выполнение поисковых или проблемных заданий в малых группах.</w:t>
            </w:r>
          </w:p>
        </w:tc>
      </w:tr>
      <w:tr w:rsidR="00A20A86" w:rsidRPr="00A20A86" w:rsidTr="00152519">
        <w:trPr>
          <w:trHeight w:val="1126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М.Е. Салтыков-Щедрин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. «Повесть о том, как один мужик двух генералов прокормил» (1869), «Дикий помещик» (1869),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lastRenderedPageBreak/>
              <w:t>«Премудрый пискарь».-2 сказки по выбору.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Устный рассказ о писателе. Выразительное чтение фрагментов. Различные виды пересказов. Устная характеристика героев. Участие в коллективном диалоге, выполнение поисковых или проблемных заданий в малых группах.</w:t>
            </w:r>
          </w:p>
        </w:tc>
      </w:tr>
      <w:tr w:rsidR="00A20A86" w:rsidRPr="00A20A86" w:rsidTr="00152519">
        <w:trPr>
          <w:trHeight w:val="164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lastRenderedPageBreak/>
              <w:t>Л.Н. Толстой.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 Повесть  «Детство» (1852).</w:t>
            </w:r>
          </w:p>
          <w:p w:rsidR="00152519" w:rsidRPr="00A20A86" w:rsidRDefault="00152519" w:rsidP="00A20A86">
            <w:pPr>
              <w:ind w:firstLine="567"/>
              <w:jc w:val="both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Устный рассказ о писателе. Выразительное чтение фрагментов повести. Различные виды пересказов. Участие в коллективном диалоге.</w:t>
            </w:r>
          </w:p>
          <w:p w:rsidR="00152519" w:rsidRPr="00A20A86" w:rsidRDefault="00152519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Составление плана анализа эпизода. Анализ фрагмента эпического произведения.</w:t>
            </w:r>
          </w:p>
        </w:tc>
      </w:tr>
      <w:tr w:rsidR="00A20A86" w:rsidRPr="00A20A86" w:rsidTr="00152519">
        <w:trPr>
          <w:trHeight w:val="164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А.П. Чехов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. «Хамелеон» (1884), «Злоумышленник».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19" w:rsidRPr="00A20A86" w:rsidRDefault="00152519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Устный рассказ о писателе. Выразительное чтение рассказов. Различные виды пересказов. Участие в коллективном диалоге, выполнение поисковых или проблемных заданий в малых группах.</w:t>
            </w:r>
          </w:p>
        </w:tc>
      </w:tr>
      <w:tr w:rsidR="007A5554" w:rsidRPr="00A20A86" w:rsidTr="00152519">
        <w:trPr>
          <w:trHeight w:val="164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7A5554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Поэзия 2-ой половины 19 века. А.А. Фет. «Это утро, радость эта…» (1881).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7A5554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Устные ответы на вопросы (с использованием цитирования). Участие в коллективном диалоге. Выполнение поисковых или проблемных заданий в малых группах.  Составление плана анализа лирического произведения.</w:t>
            </w:r>
          </w:p>
        </w:tc>
      </w:tr>
      <w:tr w:rsidR="00A20A86" w:rsidRPr="00A20A86" w:rsidTr="00152519">
        <w:trPr>
          <w:trHeight w:val="164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proofErr w:type="spellStart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И.Бунин</w:t>
            </w:r>
            <w:proofErr w:type="spellEnd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. Сложность взаимопонимания между детьми и взрослыми, авторское решение этой проблемы в рассказе «Цифры». «Лапти». </w:t>
            </w:r>
          </w:p>
          <w:p w:rsidR="007A5554" w:rsidRPr="00A20A86" w:rsidRDefault="007A5554" w:rsidP="00A20A86">
            <w:pP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proofErr w:type="spellStart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И.Бунин</w:t>
            </w:r>
            <w:proofErr w:type="spellEnd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. Нравственный и философский смысл рассказа «Лапти». Мастерство Бунина-прозаика.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Литературная судьба писателя. Выразительное чтение рассказов. Различные виды пересказов. Участие в коллективном диалоге, выполнение поисковых или проблемных заданий в малых группах.</w:t>
            </w:r>
          </w:p>
        </w:tc>
      </w:tr>
      <w:tr w:rsidR="00A20A86" w:rsidRPr="00A20A86" w:rsidTr="00152519">
        <w:trPr>
          <w:trHeight w:val="143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jc w:val="both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Поэзия 2-й половины XIX в.</w:t>
            </w:r>
          </w:p>
          <w:p w:rsidR="007A5554" w:rsidRPr="00A20A86" w:rsidRDefault="007A5554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Н.А. Некрасов. 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«Вчерашний день, часу в шестом…» (1848), «Несжатая полоса» (1854), </w:t>
            </w:r>
            <w:r w:rsidRPr="00A20A8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«Размышления у парадного подъезда» (1858),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Выразительное чтение стихотворения (в том числе наизусть). Устные ответы на вопросы (с использованием цитирования). Участие в коллективном диалоге. Выполнение поисковых или проблемных заданий в малых группах.  Составление плана анализа лирического произведения. Подбор цитатных примеров для иллюстрации изобразительно-выразительных сре</w:t>
            </w:r>
            <w:proofErr w:type="gram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дств в ст</w:t>
            </w:r>
            <w:proofErr w:type="gram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ихотворении. Анализ стихотворения по плану.</w:t>
            </w:r>
          </w:p>
        </w:tc>
      </w:tr>
      <w:tr w:rsidR="00A20A86" w:rsidRPr="00A20A86" w:rsidTr="00152519">
        <w:trPr>
          <w:trHeight w:val="111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Проза конца XIX–начала XX вв.</w:t>
            </w:r>
          </w:p>
          <w:p w:rsidR="007A5554" w:rsidRPr="00A20A86" w:rsidRDefault="007A5554" w:rsidP="00A20A86">
            <w:pPr>
              <w:tabs>
                <w:tab w:val="left" w:pos="5760"/>
              </w:tabs>
              <w:jc w:val="both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М. Горький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«Детство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»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,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«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Легенда о Данко» («Старуха </w:t>
            </w:r>
            <w:proofErr w:type="spellStart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Изергиль</w:t>
            </w:r>
            <w:proofErr w:type="spellEnd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»)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.</w:t>
            </w:r>
          </w:p>
          <w:p w:rsidR="007A5554" w:rsidRPr="00A20A86" w:rsidRDefault="007A5554" w:rsidP="00A20A86">
            <w:pPr>
              <w:tabs>
                <w:tab w:val="left" w:pos="5760"/>
              </w:tabs>
              <w:jc w:val="both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Л.Н. Андреев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</w:t>
            </w:r>
            <w:proofErr w:type="gramStart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Кусака</w:t>
            </w:r>
            <w:proofErr w:type="gramEnd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»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Устный рассказ о писателе. Выразительное чтение рассказа. Различные виды пересказов. Участие в коллективном диалоге. Выполнение поисковых или проблемных заданий в малых группах.  Проект: Образы собак в русской литературе: Каштанка, Белый пудель, Белый Бим Чёрное Ухо, </w:t>
            </w:r>
            <w:proofErr w:type="gram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Кусака</w:t>
            </w:r>
            <w:proofErr w:type="gram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Чанг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и др.</w:t>
            </w:r>
          </w:p>
        </w:tc>
      </w:tr>
      <w:tr w:rsidR="00A20A86" w:rsidRPr="00A20A86" w:rsidTr="00152519">
        <w:trPr>
          <w:trHeight w:val="111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7A5554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lastRenderedPageBreak/>
              <w:t>В.В. Маяковский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. Слово о поэте. Стихотворение </w:t>
            </w: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«Необычайное приключение, бывшее с Владимиром Маяковским на даче», «Хорошее отношение к лошадям».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7A5554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7A5554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Устный рассказ о поэте. Выразительное чтение стихотворений. Устное рецензирование выразительного чтения одноклассников. Нахождение в тексте незнакомых слов и определение их значения с помощью словарей и справочной литературы. Участие в коллективном диалоге. Анализ стихотворения. Начальные представления о лирическом герое. Обогащение представлений о ритме и рифме. Тоническое стихосложение. </w:t>
            </w:r>
          </w:p>
          <w:p w:rsidR="007A5554" w:rsidRPr="00A20A86" w:rsidRDefault="007A5554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Выявление художественно значимых изобразительно-выразительных средств языка писателя и определение их художественной функции в произведении.</w:t>
            </w:r>
          </w:p>
        </w:tc>
      </w:tr>
      <w:tr w:rsidR="00A20A86" w:rsidRPr="00A20A86" w:rsidTr="00152519">
        <w:trPr>
          <w:trHeight w:val="1150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Северянин И. «Запевка», </w:t>
            </w:r>
            <w:proofErr w:type="spellStart"/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Б.Пастернак</w:t>
            </w:r>
            <w:proofErr w:type="spellEnd"/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 «Никого не будет дома», «Июль», Н.А. Заболоцкий. «Я воспитан природой суровой»</w:t>
            </w:r>
            <w:proofErr w:type="gram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.</w:t>
            </w:r>
            <w:proofErr w:type="gramEnd"/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7A5554" w:rsidRPr="00A20A86" w:rsidRDefault="007A5554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А.Т.Твардовский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. Краткий рассказ о поэте. </w:t>
            </w: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«Июль-макушка лета», «В тот день, когда окончилась война…», «О сущем», «Вся суть в одном единственном завете…», «Я знаю, никакой моей вины».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Устный рассказ о поэте. Выразительное чтение стихотворений. Устное рецензирование выразительного чтения одноклассников. Нахождение в тексте незнакомых слов и определение их значения с помощью словарей и справочной литературы. Участие в коллективном диалоге. Анализ стихотворения. Начальные представления о лирическом герое. Обогащение представлений о ритме и рифме. Тоническое стихосложение. </w:t>
            </w:r>
          </w:p>
          <w:p w:rsidR="007A5554" w:rsidRPr="00A20A86" w:rsidRDefault="007A5554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Выявление художественно значимых изобразительно-выразительных средств языка писателя и определение их художественной функции в произведении.</w:t>
            </w:r>
          </w:p>
        </w:tc>
      </w:tr>
      <w:tr w:rsidR="00A20A86" w:rsidRPr="00A20A86" w:rsidTr="00152519">
        <w:trPr>
          <w:trHeight w:val="587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Литература ХХ века.</w:t>
            </w:r>
          </w:p>
          <w:p w:rsidR="007A5554" w:rsidRPr="00A20A86" w:rsidRDefault="007A5554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М.М. Зощенко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. «Баня», «Аристократка».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Устный рассказ о писателе. Выразительное чтение рассказов. Различные виды пересказов. Участие в коллективном диалоге. Характеристика героев.</w:t>
            </w:r>
          </w:p>
        </w:tc>
      </w:tr>
      <w:tr w:rsidR="00A20A86" w:rsidRPr="00A20A86" w:rsidTr="00152519">
        <w:trPr>
          <w:trHeight w:val="1150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Художественная проза о человеке и природе, их взаимоотношениях</w:t>
            </w:r>
          </w:p>
          <w:p w:rsidR="007A5554" w:rsidRPr="00A20A86" w:rsidRDefault="007A5554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А. П. Платонов «Юшка».</w:t>
            </w:r>
          </w:p>
          <w:p w:rsidR="007A5554" w:rsidRPr="00A20A86" w:rsidRDefault="007A5554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Е. Носов «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Белый гусь», «Кукла», «Живое пламя».</w:t>
            </w:r>
          </w:p>
          <w:p w:rsidR="007A5554" w:rsidRPr="00A20A86" w:rsidRDefault="007A5554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Ф. А. Абрамов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«О чем плачут лошади»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.</w:t>
            </w:r>
          </w:p>
          <w:p w:rsidR="007A5554" w:rsidRPr="00A20A86" w:rsidRDefault="007A5554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Д.С. Лихачев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. Главы из книги «Земля родная».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Устные рассказы о писателях. Выразительное чтение рассказов. Различные виды пересказов. Участие в коллективном диалоге, выполнение поисковых или проблемных заданий в малых группах.  Характеристика героев. Нравственная оценка героев рассказов.</w:t>
            </w:r>
          </w:p>
        </w:tc>
      </w:tr>
      <w:tr w:rsidR="00A20A86" w:rsidRPr="00A20A86" w:rsidTr="00152519">
        <w:trPr>
          <w:trHeight w:val="846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Проза о детях</w:t>
            </w:r>
          </w:p>
          <w:p w:rsidR="007A5554" w:rsidRPr="00A20A86" w:rsidRDefault="007A5554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Ю.П. Казаков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«Тихое утро».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Различные виды пересказов. Участие в коллективном диалоге, выполнение поисковых или проблемных заданий в малых группах.  Характеристика героев. Нравственная оценка героев рассказов.</w:t>
            </w:r>
          </w:p>
        </w:tc>
      </w:tr>
      <w:tr w:rsidR="007A5554" w:rsidRPr="00A20A86" w:rsidTr="00152519">
        <w:trPr>
          <w:trHeight w:val="846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7A5554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lastRenderedPageBreak/>
              <w:t>Литература народов России. Р. Гамзатов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«Опять за спиною родная земля», «Я вновь пришел сюда и сам не верю…», «О моей Родине»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7A5554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Устный рассказ о поэте. Выразительное чтение стихотворений. Устное рецензирование выразительного чтения одноклассников. Нахождение в тексте незнакомых слов и определение их значения с помощью словарей и справочной литературы. Участие в коллективном диалоге. Анализ стихотворения.</w:t>
            </w:r>
          </w:p>
        </w:tc>
      </w:tr>
      <w:tr w:rsidR="007A5554" w:rsidRPr="00A20A86" w:rsidTr="00152519">
        <w:trPr>
          <w:trHeight w:val="846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7A5554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Русские и зарубежные писатели о животных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Ю.П.Казаков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«Арктур – гончий </w:t>
            </w: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пѐс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», </w:t>
            </w: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В.П.Астафьев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«Жизнь Трезора», </w:t>
            </w: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Дж</w:t>
            </w:r>
            <w:proofErr w:type="gram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.Л</w:t>
            </w:r>
            <w:proofErr w:type="gram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ондон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«Белый клык».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7A5554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Различные виды пересказов. Характеристика героев. Нравственная оценка героев рассказов.</w:t>
            </w:r>
          </w:p>
          <w:p w:rsidR="007A5554" w:rsidRPr="00A20A86" w:rsidRDefault="007A5554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A20A86" w:rsidRPr="00A20A86" w:rsidTr="00152519">
        <w:trPr>
          <w:trHeight w:val="564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Проза и поэзия о подростках и для подростков последних десятилетий авторов-лауреатов премий и конкурсов</w:t>
            </w:r>
          </w:p>
          <w:p w:rsidR="007A5554" w:rsidRPr="00A20A86" w:rsidRDefault="007A5554" w:rsidP="00A20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76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Ю.Кузнецова</w:t>
            </w:r>
            <w:proofErr w:type="spellEnd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 «Выдуманный жучок».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Устный рассказ о писателе. Выразительное чтение. Участие в коллективном диалоге, выполнение поисковых или проблемных заданий в малых группах.</w:t>
            </w:r>
          </w:p>
        </w:tc>
      </w:tr>
      <w:tr w:rsidR="00A20A86" w:rsidRPr="00A20A86" w:rsidTr="00152519">
        <w:trPr>
          <w:trHeight w:val="86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Зарубежная литература.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7A5554" w:rsidRPr="00A20A86" w:rsidRDefault="007A5554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Дж. Свифт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«Путешествия Гулливера»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(фрагменты по выбору)</w:t>
            </w: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Устные рассказы о писателях. Выразительное чтение рассказов. Различные виды пересказов. Характеристика героев. Нравственная оценка героев рассказов.</w:t>
            </w:r>
          </w:p>
          <w:p w:rsidR="007A5554" w:rsidRPr="00A20A86" w:rsidRDefault="007A5554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Участие в коллективном диалоге, выполнение поисковых или проблемных заданий в малых группах.</w:t>
            </w:r>
          </w:p>
        </w:tc>
      </w:tr>
      <w:tr w:rsidR="00A20A86" w:rsidRPr="00A20A86" w:rsidTr="00152519">
        <w:trPr>
          <w:trHeight w:val="1150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Дж. Г. Байрон </w:t>
            </w:r>
          </w:p>
          <w:p w:rsidR="007A5554" w:rsidRPr="00A20A86" w:rsidRDefault="007A5554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- 1 стихотворение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«Душа моя мрачна. Скорей, певец, скорей!» (1814)(пер. М. Лермонтова)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A20A86" w:rsidRPr="00A20A86" w:rsidTr="00152519">
        <w:trPr>
          <w:trHeight w:val="91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tabs>
                <w:tab w:val="left" w:pos="630"/>
                <w:tab w:val="left" w:pos="5760"/>
              </w:tabs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Зарубежная </w:t>
            </w:r>
            <w:proofErr w:type="spellStart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новеллистика</w:t>
            </w:r>
            <w:proofErr w:type="spellEnd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</w:t>
            </w:r>
          </w:p>
          <w:p w:rsidR="007A5554" w:rsidRPr="00A20A86" w:rsidRDefault="007A5554" w:rsidP="00A20A86">
            <w:pPr>
              <w:tabs>
                <w:tab w:val="left" w:pos="63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76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proofErr w:type="spellStart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Э.По</w:t>
            </w:r>
            <w:proofErr w:type="spellEnd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«Золотой жук»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</w:t>
            </w:r>
          </w:p>
          <w:p w:rsidR="007A5554" w:rsidRPr="00A20A86" w:rsidRDefault="007A5554" w:rsidP="00A20A86">
            <w:pPr>
              <w:tabs>
                <w:tab w:val="left" w:pos="630"/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О</w:t>
            </w:r>
            <w:proofErr w:type="gramStart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`Г</w:t>
            </w:r>
            <w:proofErr w:type="gramEnd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енри «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Дары волхвов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A20A86" w:rsidRPr="00A20A86" w:rsidTr="00152519">
        <w:trPr>
          <w:trHeight w:val="564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tabs>
                <w:tab w:val="left" w:pos="63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76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Зарубежная фантастическая проза</w:t>
            </w:r>
          </w:p>
          <w:p w:rsidR="007A5554" w:rsidRPr="00A20A86" w:rsidRDefault="007A5554" w:rsidP="00A20A86">
            <w:pPr>
              <w:tabs>
                <w:tab w:val="left" w:pos="630"/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Рей Дуглас </w:t>
            </w:r>
            <w:proofErr w:type="spellStart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Брэдбери</w:t>
            </w:r>
            <w:proofErr w:type="spellEnd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. «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Каникулы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ind w:firstLine="31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A20A86" w:rsidRPr="00A20A86" w:rsidTr="009464A7">
        <w:trPr>
          <w:trHeight w:val="281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Современная зарубежная проза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Д.Гроссман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«С чем бы побегать?»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Выразительное чтение рассказов. Различные виды пересказов. Характеристика героев. Нравственная оценка героев</w:t>
            </w: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рассказов.</w:t>
            </w:r>
          </w:p>
          <w:p w:rsidR="007A5554" w:rsidRPr="00A20A86" w:rsidRDefault="007A5554" w:rsidP="00A20A86">
            <w:pPr>
              <w:ind w:firstLine="56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7A5554" w:rsidRPr="00A20A86" w:rsidTr="00152519">
        <w:trPr>
          <w:trHeight w:val="281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EC2BFA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Резерв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EC2BFA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7A5554" w:rsidP="00A20A86">
            <w:pPr>
              <w:ind w:firstLine="56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A20A86" w:rsidRPr="00A20A86" w:rsidTr="00152519">
        <w:trPr>
          <w:trHeight w:val="281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ind w:firstLine="56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                                                             Итого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554" w:rsidRPr="00A20A86" w:rsidRDefault="007A5554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     70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554" w:rsidRPr="00A20A86" w:rsidRDefault="007A5554" w:rsidP="00A20A86">
            <w:pPr>
              <w:ind w:firstLine="56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Внеклассное чтение:6; развитие речи-4: сочяинение-4</w:t>
            </w:r>
          </w:p>
        </w:tc>
      </w:tr>
    </w:tbl>
    <w:p w:rsidR="00966AA7" w:rsidRPr="00A20A86" w:rsidRDefault="00966AA7" w:rsidP="00A20A86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598B" w:rsidRPr="00A20A86" w:rsidRDefault="00C3598B" w:rsidP="00A20A8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20A86">
        <w:rPr>
          <w:rFonts w:ascii="Times New Roman" w:hAnsi="Times New Roman"/>
          <w:b/>
          <w:sz w:val="24"/>
          <w:szCs w:val="24"/>
        </w:rPr>
        <w:t>8 класс (70 часов)</w:t>
      </w:r>
    </w:p>
    <w:tbl>
      <w:tblPr>
        <w:tblStyle w:val="4"/>
        <w:tblW w:w="10755" w:type="dxa"/>
        <w:tblInd w:w="-537" w:type="dxa"/>
        <w:tblLayout w:type="fixed"/>
        <w:tblLook w:val="04A0" w:firstRow="1" w:lastRow="0" w:firstColumn="1" w:lastColumn="0" w:noHBand="0" w:noVBand="1"/>
      </w:tblPr>
      <w:tblGrid>
        <w:gridCol w:w="3295"/>
        <w:gridCol w:w="968"/>
        <w:gridCol w:w="6492"/>
      </w:tblGrid>
      <w:tr w:rsidR="00C3598B" w:rsidRPr="00A20A86" w:rsidTr="00C3598B">
        <w:trPr>
          <w:trHeight w:val="20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Тема раздела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ind w:firstLine="56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C3598B" w:rsidRPr="00A20A86" w:rsidTr="00C3598B">
        <w:trPr>
          <w:trHeight w:val="20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Введение. </w:t>
            </w: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Русская литература и история.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tabs>
                <w:tab w:val="left" w:pos="601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 xml:space="preserve">Выразительное чтение, выражение личного отношения к </w:t>
            </w:r>
            <w:proofErr w:type="gramStart"/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прочитанному</w:t>
            </w:r>
            <w:proofErr w:type="gramEnd"/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. Составление плана (тезисов) статьи учебника. Участие в коллективном диалоге, выполнение поисковых или проблемных заданий в малых группах. Выявление связей литературных сюжетов и героев с историческим процессом.</w:t>
            </w:r>
          </w:p>
        </w:tc>
      </w:tr>
      <w:tr w:rsidR="00C3598B" w:rsidRPr="00A20A86" w:rsidTr="00C3598B">
        <w:trPr>
          <w:trHeight w:val="208"/>
        </w:trPr>
        <w:tc>
          <w:tcPr>
            <w:tcW w:w="10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Выполнение стандарта</w:t>
            </w:r>
          </w:p>
        </w:tc>
      </w:tr>
      <w:tr w:rsidR="00C3598B" w:rsidRPr="00A20A86" w:rsidTr="00C3598B">
        <w:trPr>
          <w:trHeight w:val="20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Древнерусская литература </w:t>
            </w:r>
          </w:p>
          <w:p w:rsidR="00C3598B" w:rsidRPr="00A20A86" w:rsidRDefault="00C3598B" w:rsidP="00A20A86">
            <w:pPr>
              <w:keepNext/>
              <w:keepLines/>
              <w:outlineLvl w:val="3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20A86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«Житие Сергия Радонежского»</w:t>
            </w:r>
            <w:r w:rsidRPr="00A20A8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t>.</w:t>
            </w:r>
            <w:r w:rsidRPr="00A20A86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highlight w:val="white"/>
                <w:shd w:val="clear" w:color="auto" w:fill="FFFFFF"/>
              </w:rPr>
              <w:t>«Шемякин суд»</w:t>
            </w:r>
            <w:r w:rsidRPr="00A20A8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tabs>
                <w:tab w:val="left" w:pos="601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Выразительное чтение фрагментов древнерусской житийной литературы в современном переводе и сатирических произведений XVII века.  Устное рецензирование выразительного чтения одноклассников. Формулирование вопросов по тексту произведений. Характеристика героев литературы XVII века и их нравственная оценка. Участие в коллективном диалоге, выполнение поисковых или проблемных заданий в малых группах.</w:t>
            </w:r>
          </w:p>
        </w:tc>
      </w:tr>
      <w:tr w:rsidR="00C3598B" w:rsidRPr="00A20A86" w:rsidTr="00C3598B">
        <w:trPr>
          <w:trHeight w:val="20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8B" w:rsidRPr="00A20A86" w:rsidRDefault="00C3598B" w:rsidP="00A20A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A86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Литература VIII века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Д.И. Фонвизин</w:t>
            </w: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 xml:space="preserve"> «Недоросль» (1778 – 1782) </w:t>
            </w:r>
          </w:p>
          <w:p w:rsidR="00C3598B" w:rsidRPr="00A20A86" w:rsidRDefault="00C3598B" w:rsidP="00A20A86">
            <w:pPr>
              <w:keepNext/>
              <w:keepLines/>
              <w:outlineLvl w:val="3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Н.М. Карамзин</w:t>
            </w:r>
            <w:r w:rsidRPr="00A20A8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 «Бедная Лиза» (1792)</w:t>
            </w:r>
          </w:p>
          <w:p w:rsidR="00C3598B" w:rsidRPr="00A20A86" w:rsidRDefault="00C3598B" w:rsidP="00A20A86">
            <w:pPr>
              <w:keepNext/>
              <w:keepLines/>
              <w:outlineLvl w:val="3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tabs>
                <w:tab w:val="left" w:pos="601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Устный рассказ о писателе. Выразительное чтение фрагментов комедии. Формулирование вопросов по тексту произведения. Устный или письменный ответ на вопрос. Участие в коллективном диалоге.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Анализ различных форм выражения авторской позиции. Участие в коллективном диалоге, выполнение поисковых или проблемных заданий в малых группах.</w:t>
            </w:r>
          </w:p>
        </w:tc>
      </w:tr>
      <w:tr w:rsidR="00C3598B" w:rsidRPr="00A20A86" w:rsidTr="00C3598B">
        <w:trPr>
          <w:trHeight w:val="208"/>
        </w:trPr>
        <w:tc>
          <w:tcPr>
            <w:tcW w:w="10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Литература Х</w:t>
            </w:r>
            <w:proofErr w:type="gramStart"/>
            <w:r w:rsidRPr="00A20A86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proofErr w:type="gramEnd"/>
            <w:r w:rsidRPr="00A20A86">
              <w:rPr>
                <w:rFonts w:ascii="Times New Roman" w:hAnsi="Times New Roman"/>
                <w:b/>
                <w:bCs/>
                <w:sz w:val="24"/>
                <w:szCs w:val="24"/>
              </w:rPr>
              <w:t>Х века</w:t>
            </w:r>
          </w:p>
        </w:tc>
      </w:tr>
      <w:tr w:rsidR="00C3598B" w:rsidRPr="00A20A86" w:rsidTr="00C3598B">
        <w:trPr>
          <w:trHeight w:val="20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А.С. Пушкин </w:t>
            </w: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 xml:space="preserve">«Капитанская дочка» (1832 —1836) 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Стихотворения</w:t>
            </w: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: «</w:t>
            </w:r>
            <w:proofErr w:type="gramStart"/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gramEnd"/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***» («Я помню чудное мгновенье…») (1825)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«Повести Белкина» (1830) - «Выстрел»</w:t>
            </w:r>
          </w:p>
          <w:p w:rsidR="00624857" w:rsidRPr="00A20A86" w:rsidRDefault="00C3598B" w:rsidP="00A20A8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Стихотворения:</w:t>
            </w:r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«19 октября» («Роняет лес багряный свой убор…») (1825) - дружба, «Цветы последние милей» (1825, «Туча» (1835)</w:t>
            </w:r>
            <w:r w:rsidR="00624857"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="00624857" w:rsidRPr="00A20A86">
              <w:rPr>
                <w:rFonts w:ascii="Times New Roman" w:hAnsi="Times New Roman"/>
                <w:bCs/>
                <w:sz w:val="24"/>
                <w:szCs w:val="24"/>
              </w:rPr>
              <w:t>«Монастырь на Казбеке» (1829)</w:t>
            </w:r>
            <w:proofErr w:type="gramEnd"/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- философский взгляд на жизнь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«Маленькие трагедии» (1830): «Моцарт и Сальери».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Устный рассказ о поэте и истории создания его произведений. Подбор и обобщение дополнительного материала о биографии и творчестве поэта. Выразительной чтение стихотворений, фрагментов прозы. Формулирование вопросов по тексту произведений. Различные виды пересказов.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Участие в коллективном диалоге, выполнение поисковых или проблемных заданий в малых группах. Характеристика сюжета романа, его тематики, проблематики,  идейно-эмоционального содержания. Составление плана характеристики героя. Составление сравнительной характеристики героев и произведений. Написание сочинения.</w:t>
            </w:r>
          </w:p>
        </w:tc>
      </w:tr>
      <w:tr w:rsidR="00C3598B" w:rsidRPr="00A20A86" w:rsidTr="00C3598B">
        <w:trPr>
          <w:trHeight w:val="20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М.Ю. Лермонтов. 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«Крест на скале»</w:t>
            </w:r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, «Молитва» («Я, Матерь Божия, ныне с молитвою...») (1840),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Поэма </w:t>
            </w:r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«Мцыри» (1839) </w:t>
            </w:r>
          </w:p>
          <w:p w:rsidR="00C3598B" w:rsidRPr="00A20A86" w:rsidRDefault="00C3598B" w:rsidP="00A20A86">
            <w:pPr>
              <w:ind w:firstLine="567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Устный рассказ о поэте и истории создания его произведений. Подбор и обобщение дополнительного материала о биографии и творчестве поэта. Выразительной чтение поэмы. Формулирование вопросов по тексту произведений. Характеристика сюжета поэмы, его тематики, проблематики,  идейно-эмоционального содержания. Составление характеристики героев.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Составление лексических и историко-культурных </w:t>
            </w: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комментариев. Анализ ключевых эпизодов поэмы: «Бой с барсом», «Встреча с грузинкой» и др. Выявление художественно значимых изобразительно-выразительных средств языка писателя и определение их художественной функции в поэме.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Участие в коллективном диалоге, выполнение поисковых или проблемных заданий в малых группах.</w:t>
            </w:r>
          </w:p>
        </w:tc>
      </w:tr>
      <w:tr w:rsidR="00C3598B" w:rsidRPr="00A20A86" w:rsidTr="00C3598B">
        <w:trPr>
          <w:trHeight w:val="20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Н.В. Гоголь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 xml:space="preserve">«Ревизор» (1835) 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«Шинель» (1839)</w:t>
            </w:r>
          </w:p>
          <w:p w:rsidR="00C3598B" w:rsidRPr="00A20A86" w:rsidRDefault="00C3598B" w:rsidP="00A20A86">
            <w:pPr>
              <w:ind w:firstLine="567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Подбор и обобщение дополнительного материала о биографии и творчестве писателя. Выразительное чтение фрагментов комедии, повести. Формулирование вопросов по тексту произведения. Выделение этапов развития сюжета комедии.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Участие в коллективном диалоге, выполнение поисковых или проблемных заданий в малых группах.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Характеристика сюжета пьесы, её тематики, проблематики, идейно-эмоционального содержания.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ключевых эпизодов повести и комедии: «Первая встреча Хлестакова и городничего», «Сцена </w:t>
            </w:r>
            <w:proofErr w:type="gramStart"/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вранья</w:t>
            </w:r>
            <w:proofErr w:type="gramEnd"/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», «Последний монолог городничего», «</w:t>
            </w:r>
            <w:proofErr w:type="spellStart"/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Башмачкин</w:t>
            </w:r>
            <w:proofErr w:type="spellEnd"/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 xml:space="preserve"> заказывает шинель», «Утрата шинели», «Привидение». </w:t>
            </w:r>
          </w:p>
        </w:tc>
      </w:tr>
      <w:tr w:rsidR="00C3598B" w:rsidRPr="00A20A86" w:rsidTr="00C3598B">
        <w:trPr>
          <w:trHeight w:val="20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Л.Н. Толстой </w:t>
            </w:r>
          </w:p>
          <w:p w:rsidR="00C3598B" w:rsidRPr="00A20A86" w:rsidRDefault="00C3598B" w:rsidP="00A20A86">
            <w:pPr>
              <w:keepNext/>
              <w:keepLines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FF"/>
              </w:rPr>
              <w:t>«После бала» (1903)</w:t>
            </w:r>
          </w:p>
          <w:p w:rsidR="00C3598B" w:rsidRPr="00A20A86" w:rsidRDefault="00C3598B" w:rsidP="00A20A86">
            <w:pPr>
              <w:keepNext/>
              <w:keepLines/>
              <w:ind w:firstLine="567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C3598B" w:rsidRPr="00A20A86" w:rsidRDefault="00C3598B" w:rsidP="00A20A86">
            <w:pPr>
              <w:ind w:firstLine="567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Устный рассказ о писателе. Различные виды пересказов. Участие в коллективном диалоге, выполнение поисковых или проблемных заданий в малых группах. Характеристика героев. Характеристика тематики, проблематики, идейно-эмоционального содержания рассказа. Составление плана сообщения об особенностях композиции рассказа. Написание сочинения.</w:t>
            </w:r>
          </w:p>
        </w:tc>
      </w:tr>
      <w:tr w:rsidR="00C3598B" w:rsidRPr="00A20A86" w:rsidTr="00C3598B">
        <w:trPr>
          <w:trHeight w:val="3361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ind w:firstLine="3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Ф.И. Тютчев – </w:t>
            </w:r>
            <w:r w:rsidRPr="00A20A86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Стихотворения</w:t>
            </w:r>
            <w:r w:rsidRPr="00A20A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</w:p>
          <w:p w:rsidR="00C3598B" w:rsidRPr="00A20A86" w:rsidRDefault="00C3598B" w:rsidP="00A20A86">
            <w:pPr>
              <w:ind w:firstLine="3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20A8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Silentium</w:t>
            </w:r>
            <w:proofErr w:type="spellEnd"/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 xml:space="preserve">!» (Молчи, скрывайся и таи…) (1829, нач. 1830-х),  «Умом Россию не понять…» (1866), </w:t>
            </w:r>
            <w:r w:rsidRPr="00A20A86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«Осенний вечер»</w:t>
            </w:r>
          </w:p>
          <w:p w:rsidR="00C3598B" w:rsidRPr="00A20A86" w:rsidRDefault="00C3598B" w:rsidP="00A20A86">
            <w:pPr>
              <w:ind w:firstLine="3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А.А. Фет</w:t>
            </w:r>
          </w:p>
          <w:p w:rsidR="00C3598B" w:rsidRPr="00A20A86" w:rsidRDefault="00C3598B" w:rsidP="00A20A86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Стихотворения</w:t>
            </w: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C3598B" w:rsidRPr="00A20A86" w:rsidRDefault="00C3598B" w:rsidP="00A20A86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«Шепот, робкое дыханье…» (1850), «Как беден наш язык! Хочу и не могу…» (1887).</w:t>
            </w:r>
            <w:r w:rsidRPr="00A20A86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Выразительное чтение стихотворений. Устное рецензирование выразительного чтения одноклассников. Анализ стихотворения. Участие в коллективном диалоге, выполнение поисковых или проблемных заданий в малых группах.</w:t>
            </w:r>
          </w:p>
        </w:tc>
      </w:tr>
      <w:tr w:rsidR="00C3598B" w:rsidRPr="00A20A86" w:rsidTr="00C3598B">
        <w:trPr>
          <w:trHeight w:val="2243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Поэзия конца </w:t>
            </w:r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XIX</w:t>
            </w:r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 начала </w:t>
            </w:r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XX</w:t>
            </w:r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вв</w:t>
            </w:r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.</w:t>
            </w:r>
          </w:p>
          <w:p w:rsidR="00C3598B" w:rsidRPr="00A20A86" w:rsidRDefault="00C3598B" w:rsidP="00A20A86">
            <w:pPr>
              <w:tabs>
                <w:tab w:val="left" w:pos="5760"/>
              </w:tabs>
              <w:outlineLvl w:val="0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А.А. Блок </w:t>
            </w:r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«Россия» «Девушка пела в церковном хоре…»; </w:t>
            </w:r>
            <w:r w:rsidRPr="00A20A86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А.А. Ахматова </w:t>
            </w:r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«</w:t>
            </w:r>
            <w:r w:rsidRPr="00A20A8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Смуглый отрок бродил по аллеям…»; </w:t>
            </w:r>
            <w:r w:rsidRPr="00A20A86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М.И. Цветаева </w:t>
            </w:r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«Идешь, на меня похожий», «Генералам двенадцатого года»; </w:t>
            </w:r>
            <w:r w:rsidRPr="00A20A86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О.Э. Мандельштам</w:t>
            </w:r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«</w:t>
            </w:r>
            <w:r w:rsidRPr="00A20A8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Я вернулся в мой город, знакомый до слез»; </w:t>
            </w:r>
          </w:p>
          <w:p w:rsidR="00C3598B" w:rsidRPr="00A20A86" w:rsidRDefault="00C3598B" w:rsidP="00A20A8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lastRenderedPageBreak/>
              <w:t xml:space="preserve">Н.С. Гумилев </w:t>
            </w:r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«Капитаны»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Выразительное чтение стихотворений. Устное рецензирование выразительного чтения одноклассников. Участие в коллективном диалоге, выполнение поисковых или проблемных заданий в малых группах. Анализ стихотворения.</w:t>
            </w:r>
          </w:p>
        </w:tc>
      </w:tr>
      <w:tr w:rsidR="00C3598B" w:rsidRPr="00A20A86" w:rsidTr="00C3598B">
        <w:trPr>
          <w:trHeight w:val="208"/>
        </w:trPr>
        <w:tc>
          <w:tcPr>
            <w:tcW w:w="10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keepNext/>
              <w:keepLines/>
              <w:outlineLvl w:val="3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Литература ХХ века</w:t>
            </w:r>
          </w:p>
        </w:tc>
      </w:tr>
      <w:tr w:rsidR="00C3598B" w:rsidRPr="00A20A86" w:rsidTr="00C3598B">
        <w:trPr>
          <w:trHeight w:val="20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М.А. Булгаков (</w:t>
            </w:r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1 повесть по выбор</w:t>
            </w:r>
            <w:proofErr w:type="gramStart"/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)у</w:t>
            </w:r>
            <w:proofErr w:type="gramEnd"/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: «Собачье сердце» (1925)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Устный рассказ о писателе. Участие в коллективном диалоге. Формулирование вопросов по тексту произведений. Составление лексических и историко-культурных комментариев</w:t>
            </w:r>
          </w:p>
        </w:tc>
      </w:tr>
      <w:tr w:rsidR="00C3598B" w:rsidRPr="00A20A86" w:rsidTr="00C3598B">
        <w:trPr>
          <w:trHeight w:val="20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А.Т. Твардовский</w:t>
            </w:r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«Василий Теркин» («</w:t>
            </w:r>
            <w:proofErr w:type="gramStart"/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Книга про бойца</w:t>
            </w:r>
            <w:proofErr w:type="gramEnd"/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») (1942-1945) – </w:t>
            </w:r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главы по выбору.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Выразительное чтение фрагментов поэмы (в том числе наизусть). Устный или письменный ответ на вопрос по тексту.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Участие в коллективном диалоге. Характеристика сюжета и героев поэмы, её идейно-эмоционального содержания. Анализ различных форм выражения авторской позиции.</w:t>
            </w:r>
          </w:p>
        </w:tc>
      </w:tr>
      <w:tr w:rsidR="00C3598B" w:rsidRPr="00A20A86" w:rsidTr="00C3598B">
        <w:trPr>
          <w:trHeight w:val="20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Проза русской эмиграции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И.С. Шмелев </w:t>
            </w:r>
            <w:r w:rsidRPr="00A20A8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«Как я стал писателем»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Устный рассказ о писателе. Участие в коллективном диалоге. Формулирование вопросов по тексту произведений. Составление лексических и историко-культурных комментариев. Анализ эпизода «Получение гонорара за рассказ».</w:t>
            </w:r>
          </w:p>
        </w:tc>
      </w:tr>
      <w:tr w:rsidR="00C3598B" w:rsidRPr="00A20A86" w:rsidTr="00C3598B">
        <w:trPr>
          <w:trHeight w:val="20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Поэзия 2-й половины ХХ </w:t>
            </w:r>
            <w:proofErr w:type="gramStart"/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A20A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Б.Ш.Окуджава</w:t>
            </w:r>
            <w:proofErr w:type="spellEnd"/>
            <w:r w:rsidRPr="00A20A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.  </w:t>
            </w:r>
            <w:r w:rsidRPr="00A20A86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"Молитва Франсуа Вийона", "Арбатский романс" </w:t>
            </w:r>
          </w:p>
          <w:p w:rsidR="00C3598B" w:rsidRPr="00A20A86" w:rsidRDefault="00C3598B" w:rsidP="00A20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76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20A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В.С.Высоцкий</w:t>
            </w:r>
            <w:proofErr w:type="spellEnd"/>
            <w:r w:rsidRPr="00A20A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"Охота на волков", "Кони привередливые", "Я не люблю" </w:t>
            </w:r>
          </w:p>
          <w:p w:rsidR="00C3598B" w:rsidRPr="00A20A86" w:rsidRDefault="00C3598B" w:rsidP="00A20A8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Н.М. Рубцов «</w:t>
            </w:r>
            <w:r w:rsidRPr="00A20A8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По вечерам», «Встреча», «Привет, Россия»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Выразительное чтение стихотворений. Устное рецензирование выразительного чтения одноклассников. Участие в коллективном диалоге, выполнение поисковых или проблемных заданий в малых группах. Анализ стихотворения.</w:t>
            </w:r>
          </w:p>
        </w:tc>
      </w:tr>
      <w:tr w:rsidR="00C3598B" w:rsidRPr="00A20A86" w:rsidTr="00C3598B">
        <w:trPr>
          <w:trHeight w:val="3050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ind w:right="662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Литература XX -  XX</w:t>
            </w: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вв.   </w:t>
            </w:r>
          </w:p>
          <w:p w:rsidR="00C3598B" w:rsidRPr="00A20A86" w:rsidRDefault="00C3598B" w:rsidP="00A20A86">
            <w:pPr>
              <w:ind w:right="662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Проза и поэзия о подростках и для подростков последних десятилетий авторов-лауреатов премий и конкурсов.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Дина </w:t>
            </w:r>
            <w:proofErr w:type="spellStart"/>
            <w:r w:rsidRPr="00A20A8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Сабитова</w:t>
            </w:r>
            <w:proofErr w:type="spellEnd"/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r w:rsidRPr="00A20A86">
              <w:rPr>
                <w:rFonts w:ascii="Times New Roman" w:eastAsia="Times New Roman" w:hAnsi="Times New Roman"/>
                <w:i/>
                <w:sz w:val="24"/>
                <w:szCs w:val="24"/>
              </w:rPr>
              <w:t>Где нет зимы»,</w:t>
            </w:r>
          </w:p>
          <w:p w:rsidR="00C3598B" w:rsidRPr="00A20A86" w:rsidRDefault="00C3598B" w:rsidP="00A20A86">
            <w:pPr>
              <w:ind w:right="662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sz w:val="24"/>
                <w:szCs w:val="24"/>
              </w:rPr>
              <w:t>«Три твоих имени», «Ци</w:t>
            </w:r>
            <w:proofErr w:type="gramStart"/>
            <w:r w:rsidRPr="00A20A86">
              <w:rPr>
                <w:rFonts w:ascii="Times New Roman" w:eastAsia="Times New Roman" w:hAnsi="Times New Roman"/>
                <w:i/>
                <w:sz w:val="24"/>
                <w:szCs w:val="24"/>
              </w:rPr>
              <w:t>рк в шк</w:t>
            </w:r>
            <w:proofErr w:type="gramEnd"/>
            <w:r w:rsidRPr="00A20A86">
              <w:rPr>
                <w:rFonts w:ascii="Times New Roman" w:eastAsia="Times New Roman" w:hAnsi="Times New Roman"/>
                <w:i/>
                <w:sz w:val="24"/>
                <w:szCs w:val="24"/>
              </w:rPr>
              <w:t>атулке».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Устный рассказ о писателе. Различные виды пересказов. Участие в коллективном диалоге. Характеристика героев. Характеристика тематики, проблематики, идейно-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эмоционального содержания  произведений.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C3598B" w:rsidRPr="00A20A86" w:rsidRDefault="00C3598B" w:rsidP="00A20A86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3598B" w:rsidRPr="00A20A86" w:rsidTr="00C3598B">
        <w:trPr>
          <w:trHeight w:val="2960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Зарубежная литература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М. де Сервантес </w:t>
            </w:r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«Дон Кихот» </w:t>
            </w:r>
            <w:r w:rsidRPr="00A20A8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(главы по выбору</w:t>
            </w:r>
            <w:r w:rsidRPr="00A20A8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)  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В. Шекспир</w:t>
            </w: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«Ромео и Джульетта»</w:t>
            </w: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 xml:space="preserve"> (1594 – 1595). 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1–2 сонета по выбору 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bidi="he-IL"/>
              </w:rPr>
              <w:t xml:space="preserve">№ 76 </w:t>
            </w:r>
            <w:r w:rsidRPr="00A20A8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«Увы, мой стих не блещет новизной...»;  </w:t>
            </w:r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bidi="he-IL"/>
              </w:rPr>
              <w:t>№130 «Ее глаза на звезды не похожи…» (пер. С. Маршака).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Ж-Б. Мольер</w:t>
            </w:r>
            <w:r w:rsidRPr="00A20A8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Комедии</w:t>
            </w:r>
          </w:p>
          <w:p w:rsidR="00C3598B" w:rsidRPr="00A20A86" w:rsidRDefault="00C3598B" w:rsidP="00A20A86">
            <w:pPr>
              <w:keepNext/>
              <w:keepLines/>
              <w:tabs>
                <w:tab w:val="left" w:pos="4365"/>
              </w:tabs>
              <w:outlineLvl w:val="3"/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A20A86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 xml:space="preserve">- 1 по выбору  </w:t>
            </w:r>
            <w:r w:rsidRPr="00A20A86"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FF"/>
              </w:rPr>
              <w:t>«Мещанин во дворянстве»(1670).</w:t>
            </w:r>
          </w:p>
          <w:p w:rsidR="00C3598B" w:rsidRPr="00A20A86" w:rsidRDefault="00C3598B" w:rsidP="00A20A86">
            <w:pPr>
              <w:keepNext/>
              <w:keepLines/>
              <w:tabs>
                <w:tab w:val="left" w:pos="4365"/>
              </w:tabs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shd w:val="clear" w:color="auto" w:fill="FFFFFF"/>
              </w:rPr>
              <w:t xml:space="preserve">Зарубежная романистика </w:t>
            </w:r>
            <w:r w:rsidRPr="00A20A8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shd w:val="clear" w:color="auto" w:fill="FFFFFF"/>
                <w:lang w:val="en-US"/>
              </w:rPr>
              <w:t>XIX</w:t>
            </w: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 xml:space="preserve">– </w:t>
            </w:r>
            <w:r w:rsidRPr="00A20A86">
              <w:rPr>
                <w:rFonts w:ascii="Times New Roman" w:eastAsia="Times New Roman" w:hAnsi="Times New Roman"/>
                <w:b/>
                <w:i/>
                <w:sz w:val="24"/>
                <w:szCs w:val="24"/>
                <w:shd w:val="clear" w:color="auto" w:fill="FFFFFF"/>
              </w:rPr>
              <w:t>ХХ века</w:t>
            </w:r>
          </w:p>
          <w:p w:rsidR="00C3598B" w:rsidRPr="00A20A86" w:rsidRDefault="00C3598B" w:rsidP="00A20A86">
            <w:pPr>
              <w:keepNext/>
              <w:keepLines/>
              <w:tabs>
                <w:tab w:val="left" w:pos="4365"/>
              </w:tabs>
              <w:outlineLvl w:val="3"/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В. Скотт </w:t>
            </w:r>
            <w:r w:rsidRPr="00A20A86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«Айвенго»</w:t>
            </w:r>
          </w:p>
          <w:p w:rsidR="00C3598B" w:rsidRPr="00A20A86" w:rsidRDefault="00C3598B" w:rsidP="00A20A86">
            <w:pPr>
              <w:keepNext/>
              <w:keepLines/>
              <w:tabs>
                <w:tab w:val="left" w:pos="4365"/>
              </w:tabs>
              <w:outlineLvl w:val="3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Зарубежная проза о детях и подростках. </w:t>
            </w:r>
          </w:p>
          <w:p w:rsidR="00C3598B" w:rsidRPr="00A20A86" w:rsidRDefault="00C3598B" w:rsidP="00A20A86">
            <w:pPr>
              <w:keepNext/>
              <w:keepLines/>
              <w:tabs>
                <w:tab w:val="left" w:pos="4365"/>
              </w:tabs>
              <w:outlineLvl w:val="3"/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20A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У. </w:t>
            </w:r>
            <w:proofErr w:type="spellStart"/>
            <w:r w:rsidRPr="00A20A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Голдинг</w:t>
            </w:r>
            <w:proofErr w:type="spellEnd"/>
            <w:r w:rsidRPr="00A20A86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 «Повелитель мух».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sz w:val="24"/>
                <w:szCs w:val="24"/>
              </w:rPr>
              <w:t>Устные рассказы о зарубежных писателях. Различные виды пересказов. Участие в коллективном диалоге, выполнение поисковых или проблемных заданий в малых группах. Характеристика героев. Характеристика тематики, проблематики, идейно-эмоционального содержания произведений. Составление плана сообщения об особенностях композиции рассказа.</w:t>
            </w:r>
          </w:p>
        </w:tc>
      </w:tr>
      <w:tr w:rsidR="00C3598B" w:rsidRPr="00A20A86" w:rsidTr="00C3598B">
        <w:trPr>
          <w:trHeight w:val="20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keepNext/>
              <w:keepLines/>
              <w:tabs>
                <w:tab w:val="left" w:pos="4365"/>
              </w:tabs>
              <w:outlineLvl w:val="3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shd w:val="clear" w:color="auto" w:fill="FFFFFF"/>
              </w:rPr>
              <w:t>Итоговый урок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3598B" w:rsidRPr="00A20A86" w:rsidTr="00C3598B">
        <w:trPr>
          <w:trHeight w:val="20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keepNext/>
              <w:keepLines/>
              <w:tabs>
                <w:tab w:val="left" w:pos="4365"/>
              </w:tabs>
              <w:outlineLvl w:val="3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Реализация творческого подхода учителя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3598B" w:rsidRPr="00A20A86" w:rsidTr="00C3598B">
        <w:trPr>
          <w:trHeight w:val="20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Итого                                            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Уроков развития речи – 8 (в том числе соч. - 5), 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внекл</w:t>
            </w:r>
            <w:proofErr w:type="spellEnd"/>
            <w:r w:rsidRPr="00A20A86">
              <w:rPr>
                <w:rFonts w:ascii="Times New Roman" w:eastAsia="Times New Roman" w:hAnsi="Times New Roman"/>
                <w:b/>
                <w:sz w:val="24"/>
                <w:szCs w:val="24"/>
              </w:rPr>
              <w:t>. чт. - 5</w:t>
            </w:r>
          </w:p>
        </w:tc>
      </w:tr>
    </w:tbl>
    <w:p w:rsidR="00C3598B" w:rsidRPr="00A20A86" w:rsidRDefault="00C3598B" w:rsidP="00A20A8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598B" w:rsidRPr="00A20A86" w:rsidRDefault="00C3598B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A86">
        <w:rPr>
          <w:rFonts w:ascii="Times New Roman" w:eastAsia="Times New Roman" w:hAnsi="Times New Roman"/>
          <w:b/>
          <w:sz w:val="24"/>
          <w:szCs w:val="24"/>
          <w:lang w:eastAsia="ru-RU"/>
        </w:rPr>
        <w:t>9 класс (102 часа)</w:t>
      </w:r>
    </w:p>
    <w:tbl>
      <w:tblPr>
        <w:tblStyle w:val="5"/>
        <w:tblW w:w="0" w:type="auto"/>
        <w:tblInd w:w="108" w:type="dxa"/>
        <w:tblLook w:val="04A0" w:firstRow="1" w:lastRow="0" w:firstColumn="1" w:lastColumn="0" w:noHBand="0" w:noVBand="1"/>
      </w:tblPr>
      <w:tblGrid>
        <w:gridCol w:w="3382"/>
        <w:gridCol w:w="1499"/>
        <w:gridCol w:w="4582"/>
      </w:tblGrid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ind w:firstLine="567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Тема раздела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Количество часов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ind w:firstLine="56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Введение. 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Литература и её роль в духовной жизни человека.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601"/>
              </w:tabs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Выразительное чтение, выражение личного отношения к </w:t>
            </w:r>
            <w:proofErr w:type="gram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прочитанному</w:t>
            </w:r>
            <w:proofErr w:type="gram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 Составление плана (тезисов) статьи учебника. Участие в коллективном диалоге, выполнение поисковых или проблемных заданий в малых группах.</w:t>
            </w:r>
          </w:p>
        </w:tc>
      </w:tr>
      <w:tr w:rsidR="00C3598B" w:rsidRPr="00A20A86" w:rsidTr="00C3598B">
        <w:trPr>
          <w:trHeight w:val="208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Выполнение стандарта</w:t>
            </w: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Древнерусская литература </w:t>
            </w:r>
          </w:p>
          <w:p w:rsidR="00C3598B" w:rsidRPr="00A20A86" w:rsidRDefault="00C3598B" w:rsidP="00A20A86">
            <w:pPr>
              <w:keepNext/>
              <w:keepLines/>
              <w:tabs>
                <w:tab w:val="left" w:pos="4365"/>
              </w:tabs>
              <w:outlineLvl w:val="3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«Слово о полку Игореве» (к. XII в.)</w:t>
            </w:r>
          </w:p>
          <w:p w:rsidR="00C3598B" w:rsidRPr="00A20A86" w:rsidRDefault="00C3598B" w:rsidP="00A20A86">
            <w:pPr>
              <w:keepNext/>
              <w:keepLines/>
              <w:outlineLvl w:val="3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Выразительное чтение фрагментов древнерусского текста в современном переводе и в оригинале (в том числе наизусть). Участие в коллективном диалоге, выполнение поисковых или проблемных заданий в малых группах.</w:t>
            </w:r>
          </w:p>
          <w:p w:rsidR="00C3598B" w:rsidRPr="00A20A86" w:rsidRDefault="00C3598B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Характеристика героя древнерусской литературы. Анализ различных форм выражения авторской позиции в  произведении. Составление лексических и историко-культурных комментариев.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Подбор материалов, иллюстрирующих характерные для произведений древнерусской литературы темы, образы и приёмы изображения человека. Сочинение по «Слову о полку Игореве».</w:t>
            </w: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lastRenderedPageBreak/>
              <w:t>Литература XVIII века</w:t>
            </w:r>
          </w:p>
          <w:p w:rsidR="00C3598B" w:rsidRPr="00A20A86" w:rsidRDefault="00C3598B" w:rsidP="00A20A86">
            <w:pPr>
              <w:keepNext/>
              <w:keepLines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М.В. Ломоносов – 1 стихотворение по выбору, например: «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Ода на день восшествия на Всероссийский престол Ея Величества Государыни Императрицы </w:t>
            </w:r>
            <w:proofErr w:type="spellStart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Елисаветы</w:t>
            </w:r>
            <w:proofErr w:type="spellEnd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 Петровны 1747 года» и др.</w:t>
            </w:r>
          </w:p>
          <w:p w:rsidR="00C3598B" w:rsidRPr="00A20A86" w:rsidRDefault="00C3598B" w:rsidP="00A20A86">
            <w:pPr>
              <w:keepNext/>
              <w:keepLines/>
              <w:tabs>
                <w:tab w:val="left" w:pos="4365"/>
              </w:tabs>
              <w:outlineLvl w:val="3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Г.Р. Державин– 1-2 стихотворения по выбору: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</w:t>
            </w:r>
            <w:proofErr w:type="spellStart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Фелица</w:t>
            </w:r>
            <w:proofErr w:type="spellEnd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» (1782), «Осень во время осады Очакова» (1788), «</w:t>
            </w:r>
            <w:proofErr w:type="spellStart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Снигирь</w:t>
            </w:r>
            <w:proofErr w:type="spellEnd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» 1800, «Водопад» (1791-1794), «Памятник» (1795)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Выразительное чтение, выражение личного отношения к </w:t>
            </w:r>
            <w:proofErr w:type="gram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прочитанному</w:t>
            </w:r>
            <w:proofErr w:type="gram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 Участие в коллективном диалоге, выполнение поисковых или проблемных заданий в малых группах.</w:t>
            </w: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keepNext/>
              <w:keepLines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Литература XIX века</w:t>
            </w:r>
          </w:p>
          <w:p w:rsidR="00C3598B" w:rsidRPr="00A20A86" w:rsidRDefault="00C3598B" w:rsidP="00A20A86">
            <w:pPr>
              <w:keepNext/>
              <w:keepLines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В.А. Жуковский - 1-2 баллады по выбору, например: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«Светлана» (1812),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1-2 элегии по выбору, например: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«Невыразимое» (1819), «Море» (1822) и др.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Подбор материала о биографии и творчестве поэта. Выразительное чтение стихотворений. Характеристика героев русской романтической баллады. Характеристика сюжета баллады, её тематики, проблематики,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идейно-эмоционального содержания. Участие в коллективном диалоге, выполнение поисковых или проблемных заданий в малых группах.</w:t>
            </w: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А.С. Грибоедов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«Горе от ума» (1821 – 1824)</w:t>
            </w:r>
          </w:p>
          <w:p w:rsidR="00C3598B" w:rsidRPr="00A20A86" w:rsidRDefault="00C3598B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Подбор материала о биографии и творчестве драматурга, истории создания произведения, прототипах. Выразительное чтение ключевых сцен пьесы (в том числе наизусть). Участие в коллективном диалоге. Формулирование вопросов по тексту произведения.</w:t>
            </w:r>
          </w:p>
          <w:p w:rsidR="00C3598B" w:rsidRPr="00A20A86" w:rsidRDefault="00C3598B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Жанровая характеристика пьесы: выделение характерных  признаков комедии.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Характеристика сюжета произведения, его тематики, проблематики, идейно-эмоционального содержания. Составление лексических и историко-культурных комментариев. Анализ ключевых монологов Чацкого и Фамусова. Сопоставление образа Чацкого с другими героями комедии (Фамусов, Молчалин, Скалозуб, Репетилов). Участие в коллективном диалоге, выполнение поисковых или проблемных заданий в 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малых группах.</w:t>
            </w:r>
          </w:p>
        </w:tc>
      </w:tr>
      <w:tr w:rsidR="00A20A86" w:rsidRPr="00A20A86" w:rsidTr="00C3598B">
        <w:trPr>
          <w:trHeight w:val="9393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lastRenderedPageBreak/>
              <w:t xml:space="preserve">А.С. Пушкин </w:t>
            </w:r>
          </w:p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«Евгений Онегин» (1823 —1831) </w:t>
            </w:r>
          </w:p>
          <w:p w:rsidR="00C3598B" w:rsidRPr="00A20A86" w:rsidRDefault="00C3598B" w:rsidP="00A20A86">
            <w:pPr>
              <w:tabs>
                <w:tab w:val="left" w:pos="770"/>
                <w:tab w:val="left" w:pos="5760"/>
              </w:tabs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Стихотворения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: «К Чаадаеву» («Любви, надежды, тихой славы…») (1818),  «Пророк» (1826), </w:t>
            </w:r>
          </w:p>
          <w:p w:rsidR="00C3598B" w:rsidRPr="00A20A86" w:rsidRDefault="00C3598B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</w:t>
            </w:r>
            <w:proofErr w:type="gram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</w:t>
            </w:r>
            <w:proofErr w:type="gram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глубине сибирских руд…» (1827), «Я вас любил: любовь еще, быть может…» (1829), «Я памятник себе воздвиг нерукотворный…» (1836)</w:t>
            </w:r>
          </w:p>
          <w:p w:rsidR="00C3598B" w:rsidRPr="00A20A86" w:rsidRDefault="00C3598B" w:rsidP="00A20A86">
            <w:pPr>
              <w:keepNext/>
              <w:keepLines/>
              <w:tabs>
                <w:tab w:val="left" w:pos="5760"/>
              </w:tabs>
              <w:outlineLvl w:val="7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10 стихотворений различной тематики, представляющих разные периоды творчества – входят в программу каждого класса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</w:p>
          <w:p w:rsidR="00C3598B" w:rsidRPr="00A20A86" w:rsidRDefault="00C3598B" w:rsidP="00A20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9.«К морю» (1824) </w:t>
            </w:r>
          </w:p>
          <w:p w:rsidR="00C3598B" w:rsidRPr="00A20A86" w:rsidRDefault="00C3598B" w:rsidP="00A20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10. «Анчар» (1828)</w:t>
            </w:r>
          </w:p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«На холмах Грузии лежит ночная мгла», «Воспоминания в Царском Селе», «Вольность»,</w:t>
            </w:r>
            <w:r w:rsidR="006C7D9B"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 «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Деревня»</w:t>
            </w:r>
            <w:proofErr w:type="gramStart"/>
            <w:r w:rsidR="006C7D9B"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,</w:t>
            </w:r>
            <w:proofErr w:type="gramEnd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»Погасло дневное светило», «Свободы сеятель пустынный», «</w:t>
            </w:r>
            <w:proofErr w:type="spellStart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Арион</w:t>
            </w:r>
            <w:proofErr w:type="spellEnd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»,»</w:t>
            </w:r>
            <w:proofErr w:type="spellStart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Анчар»,»Брожу</w:t>
            </w:r>
            <w:proofErr w:type="spellEnd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 ли я вдоль улиц шумных», «</w:t>
            </w:r>
            <w:proofErr w:type="spellStart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Бесы»,»Чем</w:t>
            </w:r>
            <w:proofErr w:type="spellEnd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 чаще празднует лицей»</w:t>
            </w:r>
          </w:p>
          <w:p w:rsidR="00C3598B" w:rsidRPr="00A20A86" w:rsidRDefault="00C3598B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Поэма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«Цыгане»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16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Подбор и обобщение дополнительного материала о биографии А. С. Пушкина.</w:t>
            </w:r>
          </w:p>
          <w:p w:rsidR="00C3598B" w:rsidRPr="00A20A86" w:rsidRDefault="00C3598B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Выразительное чтение стихотворений и фрагментов романа в стихах (в том числе наизусть). Участие в коллективном диалоге. Выявление тематики, проблематики, идейно-эмоционального содержания стихотворений и романа в стихах. Подбор цитат из текстов произведений по заданной теме. Составление плана и письменный анализ стихотворений по плану. Характеристика сюжета романа в стихах, его тематики, проблематики, идейно-эмоционального содержания. Характеристика героев романа в стихах. Сопоставление персонажей. Составление лексических и историко-культурных комментариев. Выявление художественно значимых изобразительно-выразительных средств языка писателя и определение их художественной функции. Сочинение по творчеству </w:t>
            </w: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А.С.Пушкина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A20A86" w:rsidRPr="00A20A86" w:rsidTr="00C3598B">
        <w:trPr>
          <w:trHeight w:val="6184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lastRenderedPageBreak/>
              <w:t xml:space="preserve">Поэзия пушкинской эпохи, например:  К.Н. Батюшков, А.А. </w:t>
            </w:r>
            <w:proofErr w:type="spellStart"/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Дельвиг</w:t>
            </w:r>
            <w:proofErr w:type="spellEnd"/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, Н.М. Языков, Е.А. Баратынский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Выразительное чтение. Выступление с сообщениями.</w:t>
            </w:r>
          </w:p>
        </w:tc>
      </w:tr>
      <w:tr w:rsidR="00A20A86" w:rsidRPr="00A20A86" w:rsidTr="00C3598B">
        <w:trPr>
          <w:trHeight w:val="6519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М.Ю. Лермонтов 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«Герой нашего времени» (1838 — 1840). </w:t>
            </w:r>
          </w:p>
          <w:p w:rsidR="00C3598B" w:rsidRPr="00A20A86" w:rsidRDefault="00C3598B" w:rsidP="00A20A86">
            <w:pPr>
              <w:keepNext/>
              <w:keepLines/>
              <w:tabs>
                <w:tab w:val="left" w:pos="5760"/>
              </w:tabs>
              <w:outlineLvl w:val="7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Стихотворения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:  </w:t>
            </w:r>
          </w:p>
          <w:p w:rsidR="00C3598B" w:rsidRPr="00A20A86" w:rsidRDefault="00C3598B" w:rsidP="00A20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76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«Смерть Поэта» (1837), «Узник» (1837),</w:t>
            </w:r>
            <w:r w:rsidR="005617D3"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r w:rsidR="005617D3" w:rsidRPr="00A20A86">
              <w:rPr>
                <w:rFonts w:ascii="Times New Roman" w:hAnsi="Times New Roman"/>
                <w:color w:val="auto"/>
                <w:sz w:val="24"/>
                <w:szCs w:val="24"/>
              </w:rPr>
              <w:t>Парус» (1832),</w:t>
            </w:r>
          </w:p>
          <w:p w:rsidR="00C3598B" w:rsidRPr="00A20A86" w:rsidRDefault="00C3598B" w:rsidP="00A20A86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«Выхожу один я на дорогу...» (1841), Дума»</w:t>
            </w:r>
            <w:r w:rsidR="005617D3"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(1838),</w:t>
            </w:r>
            <w:r w:rsidR="00FA332B"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 «Н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ет, не тебя так пылко я люблю»,</w:t>
            </w:r>
          </w:p>
          <w:p w:rsidR="00C3598B" w:rsidRPr="00A20A86" w:rsidRDefault="00C3598B" w:rsidP="00A20A86">
            <w:pPr>
              <w:keepNext/>
              <w:keepLines/>
              <w:tabs>
                <w:tab w:val="left" w:pos="5760"/>
              </w:tabs>
              <w:outlineLvl w:val="7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10 стихотворений по выбору, входят в программу каждого класса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C3598B" w:rsidRPr="00A20A86" w:rsidRDefault="00C3598B" w:rsidP="00A20A86">
            <w:pPr>
              <w:tabs>
                <w:tab w:val="left" w:pos="250"/>
                <w:tab w:val="left" w:pos="5760"/>
              </w:tabs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 «И скучно и грустно» (1840) 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,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 «Родина» (1841)</w:t>
            </w:r>
          </w:p>
          <w:p w:rsidR="00C3598B" w:rsidRPr="00A20A86" w:rsidRDefault="00C3598B" w:rsidP="00A20A86">
            <w:pPr>
              <w:tabs>
                <w:tab w:val="left" w:pos="250"/>
                <w:tab w:val="left" w:pos="5760"/>
              </w:tabs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«Пророк», «Как часто, пестрою толпою окружен...» (1841)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14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Подбор и обобщение дополнительного материала о биографии </w:t>
            </w: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М.Ю.Лермонтова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  <w:p w:rsidR="00C3598B" w:rsidRPr="00A20A86" w:rsidRDefault="00C3598B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Выразительное чтение стихотворений (в том числе наизусть). Участие в коллективном диалоге. Выявление тематики, проблематики, идейно-эмоционального содержания стихотворений и романа. Подбор цитат из текстов произведений по заданной теме. Составление плана и письменный анализ стихотворений по плану. Характеристика сюжета романа, его тематики, проблематики, идейно-эмоционального содержания. Характеристика героев романа. Сопоставление персонажей. Составление лексических и историко-культурных комментариев. Сочинение по творчеству </w:t>
            </w: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М.Ю.Лермонтова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A20A86" w:rsidRPr="00A20A86" w:rsidTr="00C3598B">
        <w:trPr>
          <w:trHeight w:val="2070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lastRenderedPageBreak/>
              <w:t>Н.В. Гоголь</w:t>
            </w:r>
          </w:p>
          <w:p w:rsidR="00C3598B" w:rsidRPr="00A20A86" w:rsidRDefault="00C3598B" w:rsidP="00A20A86">
            <w:pPr>
              <w:tabs>
                <w:tab w:val="left" w:pos="770"/>
                <w:tab w:val="left" w:pos="5760"/>
              </w:tabs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«Мертвые души» (1835 – 1841)</w:t>
            </w:r>
          </w:p>
          <w:p w:rsidR="00C3598B" w:rsidRPr="00A20A86" w:rsidRDefault="00C3598B" w:rsidP="00A20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76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Повести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«Невский проспект» (1833 – 1834)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12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Подбор и обобщение дополнительного материала о биографии </w:t>
            </w: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Н.В.Гоголя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Участие в коллективном диалоге, выполнение поисковых или проблемных заданий в малых группах. Выявление тематики, проблематики, идейно-эмоционального содержания поэмы. Подбор цитат из текстов произведений по заданной теме. Характеристика сюжета поэмы, ее тематики, проблематики, идейно-эмоционального содержания. Характеристика героев поэмы.</w:t>
            </w:r>
          </w:p>
        </w:tc>
      </w:tr>
      <w:tr w:rsidR="00A20A86" w:rsidRPr="00A20A86" w:rsidTr="00C3598B">
        <w:trPr>
          <w:trHeight w:val="2070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Ф.М.Достоевский</w:t>
            </w:r>
            <w:proofErr w:type="spellEnd"/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. «Белые ночи».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Выразительное чтение отрывков повести. Рецензирование выразительного чтения. Устные ответы на проблемные вопросы. Анализ отрывков произведения.</w:t>
            </w:r>
          </w:p>
        </w:tc>
      </w:tr>
      <w:tr w:rsidR="00A20A86" w:rsidRPr="00A20A86" w:rsidTr="00C3598B">
        <w:trPr>
          <w:trHeight w:val="2070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А.П.Чехов</w:t>
            </w:r>
            <w:proofErr w:type="spellEnd"/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 «Тоска». 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Устные рассказы о писателе. Выразительное чтение фрагментов. Характеристика героев. Нравственная оценка героев произведений. Участие в коллективном диалоге, выполнение поисковых или проблемных заданий в малых группах.</w:t>
            </w: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jc w:val="both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Поэзия конца XIX – начала XX вв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.</w:t>
            </w:r>
          </w:p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А.А. Блок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 «Ветер принёс издалёка...», «О, весна без конца и без краю...», «О, я хочу безумно жить...», цикл «Родина» 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«Перед грозой» (1899), «После грозы» (1900).</w:t>
            </w:r>
          </w:p>
          <w:p w:rsidR="00C3598B" w:rsidRPr="00A20A86" w:rsidRDefault="00C3598B" w:rsidP="00A20A86">
            <w:pPr>
              <w:tabs>
                <w:tab w:val="left" w:pos="5760"/>
              </w:tabs>
              <w:jc w:val="both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С. Есенин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.</w:t>
            </w: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«Не жалею, не зову, не плачу...», «Край ты мой заброшенный...», «Гой ты, Русь моя родная...», «Нивы сжаты, рощи голы...», «Разбуди меня завтра рано...», «Отговорила роща золотая...»,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«Письмо к матери»</w:t>
            </w:r>
          </w:p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В. В. Маяковский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«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Послушайте!», «А вы могли бы?», «Люблю» (отрывок)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Выразительное чтение стихотворений (в том числе наизусть). Выявление тематики, проблематики, идейно-эмоционального содержания стихотворений. Подбор цитат из текстов произведений по заданной теме. Составление плана и письменный анализ стихотворений по плану.  Участие в коллективном диалоге, выполнение поисковых или проблемных заданий в малых группах. </w:t>
            </w:r>
            <w:proofErr w:type="gram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Сопоставление стихотворения  А. Блока  «Перед грозой» (1899) с картиной Шишкина «Перед грозой»).</w:t>
            </w:r>
            <w:proofErr w:type="gram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Сопоставление стихотворения А. Блока  «После грозы» (1900) со стихотворением Пастернака «После грозы»).</w:t>
            </w:r>
            <w:proofErr w:type="gramEnd"/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 Развитие речи.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Сочинение-анализ стихотворения поэта Серебряного века.  </w:t>
            </w: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О.Э. Мандельштам. «Бессонница</w:t>
            </w:r>
            <w:proofErr w:type="gramStart"/>
            <w:r w:rsidR="00D51C31"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.</w:t>
            </w:r>
            <w:proofErr w:type="gramEnd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Гомер.</w:t>
            </w:r>
            <w:r w:rsidR="00D51C31"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Тугие паруса»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Выразительное чтение стихотворений (в том числе наизусть). Выявление тематики, проблематики, идейно-эмоционального содержания стихотворений. Подбор цитат из текстов 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произведений по заданной теме. Составление плана и письменный анализ стихотворений по плану.  Участие в коллективном диалоге, выполнение поисковых или проблемных заданий в малых группах.</w:t>
            </w: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lastRenderedPageBreak/>
              <w:t xml:space="preserve">Поэзия 20-50-х годов ХХ </w:t>
            </w:r>
            <w:proofErr w:type="gramStart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в</w:t>
            </w:r>
            <w:proofErr w:type="gramEnd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.</w:t>
            </w:r>
          </w:p>
          <w:p w:rsidR="00C3598B" w:rsidRPr="00A20A86" w:rsidRDefault="00C3598B" w:rsidP="00A20A86">
            <w:pPr>
              <w:tabs>
                <w:tab w:val="left" w:pos="5760"/>
              </w:tabs>
              <w:jc w:val="both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Н.А. Заболоцкий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«Я не ищу гармонии в природе...», «Можжевеловый куст», «О красоте человеческих лиц», «Завещание»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Выразительное чтение стихотворений (в том числе наизусть). Выявление тематики, проблематики, идейно-эмоционального содержания стихотворений. Подбор цитат из текстов произведений по заданной теме. Составление плана и письменный анализ стихотворений по плану.  Участие в коллективном диалоге, выполнение поисковых или проблемных заданий в малых группах.</w:t>
            </w: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Б. Пастернак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«Во всём мне хочется дойти...», «Быть знаменитым некрасиво»,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Подбор и обобщение дополнительного материала о биографии и творчестве  Б. Пастернака. Формулирование вопросов по тексту рассказа. Характеристика сюжета рассказа, его тематики, проблематики, идейно-эмоционального содержания. Участие в коллективном диалоге, выполнение поисковых или проблемных заданий в малых группах.</w:t>
            </w: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Проза о Великой Отечественной войне</w:t>
            </w:r>
          </w:p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М.А. Шолохов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«Судьба человека»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Подбор и обобщение дополнительного материала о биографии и творчестве </w:t>
            </w: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М.А.Шолохова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 Формулирование вопросов по тексту рассказа. Характеристика сюжета рассказа, его тематики, проблематики, идейно-эмоционального содержания. Участие в коллективном диалоге, выполнение поисковых или проблемных заданий в малых группах. Написание сочинения.</w:t>
            </w: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Проза о Великой Отечественной </w:t>
            </w:r>
            <w:proofErr w:type="spellStart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войне</w:t>
            </w:r>
            <w:proofErr w:type="gramStart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.В</w:t>
            </w:r>
            <w:proofErr w:type="spellEnd"/>
            <w:proofErr w:type="gramEnd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. Быков «Сотников»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Подбор и обобщение дополнительного материала о биографии и творчестве В. Быкова. Формулирование вопросов по тексту рассказа. Характеристика сюжета рассказа, его тематики, проблематики, идейно-эмоционального содержания. Участие в коллективном диалоге, выполнение поисковых или проблемных заданий в малых группах.</w:t>
            </w: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Песни и романсы на стихи поэтов XIX-XX веков  (обзор)   В. Соллогуб. «Серенада» («Закинув плащ, с гитарой под рукою...»); Н. Некрасов. «Тройка» («Что ты жадно глядишь на дорогу...»); Е. А. 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lastRenderedPageBreak/>
              <w:t>Баратынский. «Разуверение»; Ф. И. Тютчев. «К. Б.» («Я встретил вас - и всё былое...»); А. К. Толстой. «Средь шумного бала, случайно...»; А. А. Сурков. «Бьётся в тесной печурке огонь...»; К. М. Симонов. «Жди меня, и я вернусь...».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Выразительное чтение  (в том числе наизусть). Устное рецензирование выразительного чтения одноклассников. Формулирование вопросов по тексту произведений. Участие в коллективном диалоге, выполнение поисковых или проблемных заданий в малых группах. 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Подбор цитат из текста стихотворений по заданной теме. Составление плана и письменный анализ стихотворений по плану.</w:t>
            </w: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lastRenderedPageBreak/>
              <w:t>А.И. Солженицын</w:t>
            </w:r>
          </w:p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рассказ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«Матренин двор» (1959)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Устный рассказ о писателе. Участие в коллективном диалоге, выполнение поисковых или проблемных заданий в малых группах. Составление лексических и историко-культурных комментариев.</w:t>
            </w: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В.М. Шукшин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«Мастер» (1971)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Устный рассказ о писателе. Участие в коллективном диалоге, выполнение поисковых или проблемных заданий в малых группах. Составление лексических и историко-культурных комментариев.</w:t>
            </w: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proofErr w:type="gramStart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Проза и поэзия о подростках и для подростков последних десятилетий авторов-лауреатов премий и конкурсов («</w:t>
            </w:r>
            <w:proofErr w:type="spellStart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Книгуру</w:t>
            </w:r>
            <w:proofErr w:type="spellEnd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», премия им. Владислава Крапивина, Премия </w:t>
            </w:r>
            <w:proofErr w:type="spellStart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Детгиза</w:t>
            </w:r>
            <w:proofErr w:type="spellEnd"/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, «Лучшая детская книга издательства «РОСМЭН </w:t>
            </w:r>
            <w:proofErr w:type="gramEnd"/>
          </w:p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Екатерина Вадимовна Мурашова «Класс коррекции»; Улицкая Людмила Евгеньевна. « Дочь Бухары».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Самостоятельное чтение произведений. Выступление с сообщениями. Участие в диалоге. Устные рассказы о писателе. Выразительное чтение фрагментов. Различные виды пересказов. Характеристика героев. Нравственная оценка героев произведений. Участие в коллективном диалоге, выполнение поисковых или проблемных заданий в малых группах.</w:t>
            </w: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Литература народов России. Г. Тукай. Слово о поэте. Стихотворения из цикла «О, эта любовь!» </w:t>
            </w:r>
          </w:p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Выразительное чтение  литературы народов России (в том числе наизусть). Устное рецензирование выразительного чтения одноклассников. Формулирование вопросов по тексту произведений. Участие в коллективном диалоге, выполнение поисковых или проблемных заданий в малых группах. Подбор цитат из текста стихотворений по заданной теме. Составление плана и письменный анализ стихотворений по плану.</w:t>
            </w:r>
          </w:p>
        </w:tc>
      </w:tr>
      <w:tr w:rsidR="00A20A86" w:rsidRPr="00A20A86" w:rsidTr="00C3598B">
        <w:trPr>
          <w:trHeight w:val="1666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Зарубежная литература</w:t>
            </w:r>
          </w:p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Данте.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«Божественная комедия»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(фрагменты по выбору)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601"/>
              </w:tabs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5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Устные рассказы о писателях и поэтах. Выразительное чтение фрагментов. Различные виды пересказов. Характеристика героев. Нравственная оценка героев произведений. Участие в коллективном диалоге, выполнение поисковых или проблемных заданий в малых группах.</w:t>
            </w: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И.-В. Гете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«Фауст» (1774 – 1832)</w:t>
            </w: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(фрагменты по выбору) </w:t>
            </w:r>
          </w:p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lastRenderedPageBreak/>
              <w:t xml:space="preserve">Дж. Г. Байрон </w:t>
            </w:r>
          </w:p>
          <w:p w:rsidR="00C3598B" w:rsidRPr="00A20A86" w:rsidRDefault="00C3598B" w:rsidP="00A20A86">
            <w:pPr>
              <w:tabs>
                <w:tab w:val="left" w:pos="5760"/>
              </w:tabs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- фрагменты из поэмы </w:t>
            </w:r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«Паломничество </w:t>
            </w:r>
            <w:proofErr w:type="spellStart"/>
            <w:proofErr w:type="gramStart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Чайльд</w:t>
            </w:r>
            <w:proofErr w:type="spellEnd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 Гарольда</w:t>
            </w:r>
            <w:proofErr w:type="gramEnd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» (1809 – 1811) (пер. В. </w:t>
            </w:r>
            <w:proofErr w:type="spellStart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Левика</w:t>
            </w:r>
            <w:proofErr w:type="spellEnd"/>
            <w:r w:rsidRPr="00A20A8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 xml:space="preserve">).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widowControl w:val="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lastRenderedPageBreak/>
              <w:t xml:space="preserve">Зарубежная литература. </w:t>
            </w: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Ч. Диккенс «Оливер Твист»;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Самостоятельное чтение произведений. Выступление с сообщениями. Участие в диалоге.</w:t>
            </w: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Современная зарубежная литература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Д.Литтл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. «Неуклюжая Анна»; Ф.К. </w:t>
            </w:r>
            <w:proofErr w:type="spellStart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Бойс</w:t>
            </w:r>
            <w:proofErr w:type="spellEnd"/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 «Идеальное преступление».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Различные виды пересказов. Характеристика героев. Нравственная оценка героев произведений. Участие в коллективном диалоге, выполнение поисковых или проблемных заданий в малых группах.</w:t>
            </w:r>
          </w:p>
          <w:p w:rsidR="00C3598B" w:rsidRPr="00A20A86" w:rsidRDefault="00C3598B" w:rsidP="00A20A8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ind w:firstLine="567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Итоговый урок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A20A86" w:rsidRPr="00A20A86" w:rsidTr="00C3598B">
        <w:trPr>
          <w:trHeight w:val="20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ind w:firstLine="567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Итого                                            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98B" w:rsidRPr="00A20A86" w:rsidRDefault="00C3598B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102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98B" w:rsidRPr="00A20A86" w:rsidRDefault="00795DAE" w:rsidP="00A20A8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A20A8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Внеклассное чтение-9; развитие речи-1; сочинение-8</w:t>
            </w:r>
          </w:p>
        </w:tc>
      </w:tr>
    </w:tbl>
    <w:p w:rsidR="00C3598B" w:rsidRPr="00A20A86" w:rsidRDefault="00C3598B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C3598B" w:rsidRPr="00A20A86" w:rsidRDefault="00C3598B" w:rsidP="00A20A8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6AA7" w:rsidRPr="00A20A86" w:rsidRDefault="00966AA7" w:rsidP="00A20A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03BDF" w:rsidRPr="00A20A86" w:rsidRDefault="00B03BDF" w:rsidP="00A20A8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B03BDF" w:rsidRPr="00A20A86" w:rsidSect="00A20A8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984" w:rsidRDefault="00CF1984" w:rsidP="007105DC">
      <w:pPr>
        <w:spacing w:after="0" w:line="240" w:lineRule="auto"/>
      </w:pPr>
      <w:r>
        <w:separator/>
      </w:r>
    </w:p>
  </w:endnote>
  <w:endnote w:type="continuationSeparator" w:id="0">
    <w:p w:rsidR="00CF1984" w:rsidRDefault="00CF1984" w:rsidP="00710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8801821"/>
      <w:docPartObj>
        <w:docPartGallery w:val="Page Numbers (Bottom of Page)"/>
        <w:docPartUnique/>
      </w:docPartObj>
    </w:sdtPr>
    <w:sdtEndPr/>
    <w:sdtContent>
      <w:p w:rsidR="00DD582D" w:rsidRDefault="00DD582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8A4">
          <w:rPr>
            <w:noProof/>
          </w:rPr>
          <w:t>2</w:t>
        </w:r>
        <w:r>
          <w:fldChar w:fldCharType="end"/>
        </w:r>
      </w:p>
    </w:sdtContent>
  </w:sdt>
  <w:p w:rsidR="00DD582D" w:rsidRDefault="00DD582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984" w:rsidRDefault="00CF1984" w:rsidP="007105DC">
      <w:pPr>
        <w:spacing w:after="0" w:line="240" w:lineRule="auto"/>
      </w:pPr>
      <w:r>
        <w:separator/>
      </w:r>
    </w:p>
  </w:footnote>
  <w:footnote w:type="continuationSeparator" w:id="0">
    <w:p w:rsidR="00CF1984" w:rsidRDefault="00CF1984" w:rsidP="00710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7559D"/>
    <w:multiLevelType w:val="hybridMultilevel"/>
    <w:tmpl w:val="68D0668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E2E088F"/>
    <w:multiLevelType w:val="hybridMultilevel"/>
    <w:tmpl w:val="0A98BEA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32E798E"/>
    <w:multiLevelType w:val="hybridMultilevel"/>
    <w:tmpl w:val="16040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452DB2"/>
    <w:multiLevelType w:val="hybridMultilevel"/>
    <w:tmpl w:val="A906B8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7BA124D"/>
    <w:multiLevelType w:val="hybridMultilevel"/>
    <w:tmpl w:val="92A2C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B15"/>
    <w:rsid w:val="00031B15"/>
    <w:rsid w:val="00064E63"/>
    <w:rsid w:val="001458BF"/>
    <w:rsid w:val="00152519"/>
    <w:rsid w:val="00183061"/>
    <w:rsid w:val="002362A4"/>
    <w:rsid w:val="00242CAA"/>
    <w:rsid w:val="002E2E49"/>
    <w:rsid w:val="00322F8A"/>
    <w:rsid w:val="00334AD3"/>
    <w:rsid w:val="004649E8"/>
    <w:rsid w:val="004B2F76"/>
    <w:rsid w:val="005617D3"/>
    <w:rsid w:val="005C50A9"/>
    <w:rsid w:val="006232BB"/>
    <w:rsid w:val="00624857"/>
    <w:rsid w:val="0063400E"/>
    <w:rsid w:val="0069172D"/>
    <w:rsid w:val="006B6696"/>
    <w:rsid w:val="006C7D9B"/>
    <w:rsid w:val="006F6981"/>
    <w:rsid w:val="007105DC"/>
    <w:rsid w:val="007704E8"/>
    <w:rsid w:val="00795DAE"/>
    <w:rsid w:val="007A5554"/>
    <w:rsid w:val="00895BE7"/>
    <w:rsid w:val="009464A7"/>
    <w:rsid w:val="00966AA7"/>
    <w:rsid w:val="009A684D"/>
    <w:rsid w:val="00A05B52"/>
    <w:rsid w:val="00A20A86"/>
    <w:rsid w:val="00A54726"/>
    <w:rsid w:val="00AE29DC"/>
    <w:rsid w:val="00B03BDF"/>
    <w:rsid w:val="00B5269D"/>
    <w:rsid w:val="00BC613E"/>
    <w:rsid w:val="00BC7505"/>
    <w:rsid w:val="00BE5D2A"/>
    <w:rsid w:val="00C3598B"/>
    <w:rsid w:val="00C91161"/>
    <w:rsid w:val="00CF1984"/>
    <w:rsid w:val="00D51C31"/>
    <w:rsid w:val="00D728A4"/>
    <w:rsid w:val="00DD582D"/>
    <w:rsid w:val="00DE2A10"/>
    <w:rsid w:val="00E06BCF"/>
    <w:rsid w:val="00EC2BFA"/>
    <w:rsid w:val="00FA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F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5C5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5C5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966AA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C35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rsid w:val="00C3598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0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05D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10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05DC"/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334AD3"/>
    <w:rPr>
      <w:b/>
      <w:bCs/>
    </w:rPr>
  </w:style>
  <w:style w:type="paragraph" w:styleId="a9">
    <w:name w:val="List Paragraph"/>
    <w:basedOn w:val="a"/>
    <w:link w:val="aa"/>
    <w:qFormat/>
    <w:rsid w:val="00334AD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locked/>
    <w:rsid w:val="00334A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334A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7">
    <w:name w:val="Основной текст (7)_"/>
    <w:basedOn w:val="a0"/>
    <w:link w:val="70"/>
    <w:rsid w:val="00334AD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34AD3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/>
      <w:b/>
      <w:bCs/>
    </w:rPr>
  </w:style>
  <w:style w:type="character" w:customStyle="1" w:styleId="c2">
    <w:name w:val="c2"/>
    <w:basedOn w:val="a0"/>
    <w:rsid w:val="00334AD3"/>
  </w:style>
  <w:style w:type="paragraph" w:customStyle="1" w:styleId="c0">
    <w:name w:val="c0"/>
    <w:basedOn w:val="a"/>
    <w:rsid w:val="00334A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Без интервала Знак"/>
    <w:link w:val="ad"/>
    <w:uiPriority w:val="1"/>
    <w:locked/>
    <w:rsid w:val="00D728A4"/>
    <w:rPr>
      <w:rFonts w:ascii="Calibri" w:eastAsia="Times New Roman" w:hAnsi="Calibri" w:cs="Times New Roman"/>
    </w:rPr>
  </w:style>
  <w:style w:type="paragraph" w:styleId="ad">
    <w:name w:val="No Spacing"/>
    <w:link w:val="ac"/>
    <w:uiPriority w:val="1"/>
    <w:qFormat/>
    <w:rsid w:val="00D728A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F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5C5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5C5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966AA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C35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rsid w:val="00C3598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0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05D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10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05DC"/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334AD3"/>
    <w:rPr>
      <w:b/>
      <w:bCs/>
    </w:rPr>
  </w:style>
  <w:style w:type="paragraph" w:styleId="a9">
    <w:name w:val="List Paragraph"/>
    <w:basedOn w:val="a"/>
    <w:link w:val="aa"/>
    <w:qFormat/>
    <w:rsid w:val="00334AD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locked/>
    <w:rsid w:val="00334A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334A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7">
    <w:name w:val="Основной текст (7)_"/>
    <w:basedOn w:val="a0"/>
    <w:link w:val="70"/>
    <w:rsid w:val="00334AD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34AD3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/>
      <w:b/>
      <w:bCs/>
    </w:rPr>
  </w:style>
  <w:style w:type="character" w:customStyle="1" w:styleId="c2">
    <w:name w:val="c2"/>
    <w:basedOn w:val="a0"/>
    <w:rsid w:val="00334AD3"/>
  </w:style>
  <w:style w:type="paragraph" w:customStyle="1" w:styleId="c0">
    <w:name w:val="c0"/>
    <w:basedOn w:val="a"/>
    <w:rsid w:val="00334A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Без интервала Знак"/>
    <w:link w:val="ad"/>
    <w:uiPriority w:val="1"/>
    <w:locked/>
    <w:rsid w:val="00D728A4"/>
    <w:rPr>
      <w:rFonts w:ascii="Calibri" w:eastAsia="Times New Roman" w:hAnsi="Calibri" w:cs="Times New Roman"/>
    </w:rPr>
  </w:style>
  <w:style w:type="paragraph" w:styleId="ad">
    <w:name w:val="No Spacing"/>
    <w:link w:val="ac"/>
    <w:uiPriority w:val="1"/>
    <w:qFormat/>
    <w:rsid w:val="00D728A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62</Pages>
  <Words>22025</Words>
  <Characters>125546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AC003UR</dc:creator>
  <cp:lastModifiedBy>Завуч</cp:lastModifiedBy>
  <cp:revision>16</cp:revision>
  <dcterms:created xsi:type="dcterms:W3CDTF">2021-01-29T07:09:00Z</dcterms:created>
  <dcterms:modified xsi:type="dcterms:W3CDTF">2021-02-02T17:46:00Z</dcterms:modified>
</cp:coreProperties>
</file>